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DEF34" w14:textId="77777777" w:rsidR="006247FF" w:rsidRPr="00CE3F8D" w:rsidRDefault="00197A99" w:rsidP="003D0CD9">
      <w:pPr>
        <w:pStyle w:val="Title"/>
      </w:pPr>
      <w:r>
        <w:rPr>
          <w:noProof/>
        </w:rPr>
        <w:object w:dxaOrig="1440" w:dyaOrig="1440" w14:anchorId="391DF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79.15pt;width:98.4pt;height:74.05pt;z-index:-251658752;mso-wrap-edited:f;mso-position-horizontal-relative:margin;mso-position-vertical-relative:page">
            <v:imagedata r:id="rId5" o:title="" gain="78019f"/>
            <w10:wrap anchorx="margin" anchory="page"/>
          </v:shape>
          <o:OLEObject Type="Embed" ProgID="PBrush" ShapeID="_x0000_s1026" DrawAspect="Content" ObjectID="_1604742327" r:id="rId6">
            <o:FieldCodes>\s \* MERGEFORMAT</o:FieldCodes>
          </o:OLEObject>
        </w:object>
      </w:r>
      <w:r w:rsidR="006247FF">
        <w:t xml:space="preserve"> </w:t>
      </w:r>
      <w:r w:rsidR="006247FF" w:rsidRPr="00CE3F8D">
        <w:t>Antigua Yacht Club</w:t>
      </w:r>
    </w:p>
    <w:p w14:paraId="67FE86CA" w14:textId="77777777" w:rsidR="006247FF" w:rsidRPr="006247FF" w:rsidRDefault="006247FF" w:rsidP="00C37D4F">
      <w:pPr>
        <w:tabs>
          <w:tab w:val="left" w:pos="1759"/>
        </w:tabs>
        <w:rPr>
          <w:rFonts w:ascii="Bookman Old Style" w:hAnsi="Bookman Old Style"/>
          <w:color w:val="002060"/>
          <w:sz w:val="24"/>
          <w:szCs w:val="24"/>
        </w:rPr>
      </w:pPr>
      <w:r w:rsidRPr="00CE3F8D">
        <w:rPr>
          <w:color w:val="002060"/>
        </w:rPr>
        <w:tab/>
      </w:r>
      <w:r w:rsidR="00C37D4F">
        <w:rPr>
          <w:color w:val="002060"/>
        </w:rPr>
        <w:tab/>
      </w:r>
      <w:r w:rsidR="00C37D4F">
        <w:rPr>
          <w:color w:val="002060"/>
        </w:rPr>
        <w:tab/>
        <w:t xml:space="preserve">     </w:t>
      </w:r>
      <w:r w:rsidRPr="006247FF">
        <w:rPr>
          <w:rFonts w:ascii="Bookman Old Style" w:hAnsi="Bookman Old Style"/>
          <w:color w:val="002060"/>
          <w:sz w:val="24"/>
          <w:szCs w:val="24"/>
        </w:rPr>
        <w:t>English Harbour, Antigua, West Indies</w:t>
      </w:r>
    </w:p>
    <w:p w14:paraId="2A85D89D" w14:textId="77777777" w:rsidR="006247FF" w:rsidRPr="006247FF" w:rsidRDefault="006247FF" w:rsidP="006247FF">
      <w:pPr>
        <w:pStyle w:val="NoSpacing"/>
        <w:jc w:val="center"/>
        <w:rPr>
          <w:rFonts w:ascii="Bookman Old Style" w:hAnsi="Bookman Old Style"/>
          <w:color w:val="002060"/>
          <w:sz w:val="24"/>
          <w:szCs w:val="24"/>
        </w:rPr>
      </w:pPr>
      <w:r w:rsidRPr="006247FF">
        <w:rPr>
          <w:rFonts w:ascii="Bookman Old Style" w:hAnsi="Bookman Old Style"/>
          <w:color w:val="002060"/>
          <w:sz w:val="24"/>
          <w:szCs w:val="24"/>
        </w:rPr>
        <w:t>Office Tel/Fax: (268) 460-1799</w:t>
      </w:r>
    </w:p>
    <w:p w14:paraId="6BD3C1B8" w14:textId="77777777" w:rsidR="006247FF" w:rsidRPr="006247FF" w:rsidRDefault="006247FF" w:rsidP="006247FF">
      <w:pPr>
        <w:pStyle w:val="NoSpacing"/>
        <w:jc w:val="center"/>
        <w:rPr>
          <w:rFonts w:ascii="Bookman Old Style" w:hAnsi="Bookman Old Style"/>
          <w:color w:val="002060"/>
          <w:sz w:val="24"/>
          <w:szCs w:val="24"/>
        </w:rPr>
      </w:pPr>
      <w:proofErr w:type="gramStart"/>
      <w:r w:rsidRPr="006247FF">
        <w:rPr>
          <w:rFonts w:ascii="Bookman Old Style" w:hAnsi="Bookman Old Style"/>
          <w:color w:val="002060"/>
          <w:sz w:val="24"/>
          <w:szCs w:val="24"/>
        </w:rPr>
        <w:t>email</w:t>
      </w:r>
      <w:proofErr w:type="gramEnd"/>
      <w:r w:rsidRPr="006247FF">
        <w:rPr>
          <w:rFonts w:ascii="Bookman Old Style" w:hAnsi="Bookman Old Style"/>
          <w:color w:val="002060"/>
          <w:sz w:val="24"/>
          <w:szCs w:val="24"/>
        </w:rPr>
        <w:t xml:space="preserve">: </w:t>
      </w:r>
      <w:r w:rsidR="00840932">
        <w:rPr>
          <w:rFonts w:ascii="Bookman Old Style" w:hAnsi="Bookman Old Style"/>
          <w:color w:val="002060"/>
          <w:sz w:val="24"/>
          <w:szCs w:val="24"/>
        </w:rPr>
        <w:t>ayc@yachtclub.ag</w:t>
      </w:r>
    </w:p>
    <w:p w14:paraId="35BBA302" w14:textId="77777777" w:rsidR="006247FF" w:rsidRDefault="006247FF" w:rsidP="006247FF">
      <w:pPr>
        <w:pStyle w:val="NoSpacing"/>
        <w:jc w:val="center"/>
        <w:rPr>
          <w:rFonts w:ascii="Bookman Old Style" w:hAnsi="Bookman Old Style"/>
          <w:color w:val="002060"/>
          <w:sz w:val="24"/>
          <w:szCs w:val="24"/>
        </w:rPr>
      </w:pPr>
      <w:proofErr w:type="gramStart"/>
      <w:r w:rsidRPr="006247FF">
        <w:rPr>
          <w:rFonts w:ascii="Bookman Old Style" w:hAnsi="Bookman Old Style"/>
          <w:color w:val="002060"/>
          <w:sz w:val="24"/>
          <w:szCs w:val="24"/>
        </w:rPr>
        <w:t>website</w:t>
      </w:r>
      <w:proofErr w:type="gramEnd"/>
      <w:r w:rsidRPr="006247FF">
        <w:rPr>
          <w:rFonts w:ascii="Bookman Old Style" w:hAnsi="Bookman Old Style"/>
          <w:color w:val="002060"/>
          <w:sz w:val="24"/>
          <w:szCs w:val="24"/>
        </w:rPr>
        <w:t xml:space="preserve">: </w:t>
      </w:r>
      <w:hyperlink r:id="rId7" w:history="1">
        <w:r w:rsidR="00D16821" w:rsidRPr="00083363">
          <w:rPr>
            <w:rStyle w:val="Hyperlink"/>
            <w:rFonts w:ascii="Bookman Old Style" w:hAnsi="Bookman Old Style"/>
            <w:sz w:val="24"/>
            <w:szCs w:val="24"/>
          </w:rPr>
          <w:t>www.antiguayachtclub.com</w:t>
        </w:r>
      </w:hyperlink>
    </w:p>
    <w:p w14:paraId="7A69649B" w14:textId="77777777" w:rsidR="00D16821" w:rsidRDefault="00D16821" w:rsidP="006247FF">
      <w:pPr>
        <w:pStyle w:val="NoSpacing"/>
        <w:jc w:val="center"/>
        <w:rPr>
          <w:rFonts w:ascii="Bookman Old Style" w:hAnsi="Bookman Old Style"/>
          <w:color w:val="002060"/>
          <w:sz w:val="24"/>
          <w:szCs w:val="24"/>
        </w:rPr>
      </w:pPr>
    </w:p>
    <w:p w14:paraId="38458931" w14:textId="77777777" w:rsidR="00D16821" w:rsidRPr="006247FF" w:rsidRDefault="00D16821" w:rsidP="006247FF">
      <w:pPr>
        <w:pStyle w:val="NoSpacing"/>
        <w:jc w:val="center"/>
        <w:rPr>
          <w:rFonts w:ascii="Bookman Old Style" w:hAnsi="Bookman Old Style"/>
          <w:color w:val="002060"/>
          <w:sz w:val="24"/>
          <w:szCs w:val="24"/>
        </w:rPr>
      </w:pPr>
    </w:p>
    <w:p w14:paraId="5EACF271" w14:textId="77777777" w:rsidR="00BF110D" w:rsidRPr="006247FF" w:rsidRDefault="00902881" w:rsidP="006247FF">
      <w:pPr>
        <w:pStyle w:val="NoSpacing"/>
        <w:pBdr>
          <w:bottom w:val="single" w:sz="6" w:space="1" w:color="auto"/>
        </w:pBdr>
        <w:jc w:val="center"/>
        <w:rPr>
          <w:b/>
          <w:sz w:val="52"/>
          <w:szCs w:val="52"/>
        </w:rPr>
      </w:pPr>
      <w:r>
        <w:rPr>
          <w:b/>
          <w:sz w:val="52"/>
          <w:szCs w:val="52"/>
        </w:rPr>
        <w:t xml:space="preserve">Notice Of Race &amp; </w:t>
      </w:r>
      <w:r w:rsidR="0087784F">
        <w:rPr>
          <w:b/>
          <w:sz w:val="52"/>
          <w:szCs w:val="52"/>
        </w:rPr>
        <w:t>Sailing Instructions</w:t>
      </w:r>
    </w:p>
    <w:p w14:paraId="2BDDCA7E" w14:textId="77777777" w:rsidR="00BF110D" w:rsidRDefault="00913D47" w:rsidP="00E049BA">
      <w:pPr>
        <w:pStyle w:val="NoSpacing"/>
        <w:pBdr>
          <w:bottom w:val="single" w:sz="6" w:space="1" w:color="auto"/>
        </w:pBdr>
      </w:pPr>
      <w:r>
        <w:t xml:space="preserve">                          </w:t>
      </w:r>
    </w:p>
    <w:p w14:paraId="76AE1DC2" w14:textId="77777777" w:rsidR="00B26CD9" w:rsidRDefault="00D16821" w:rsidP="00D16821">
      <w:pPr>
        <w:pStyle w:val="NoSpacing"/>
        <w:pBdr>
          <w:bottom w:val="single" w:sz="6" w:space="1" w:color="auto"/>
        </w:pBdr>
        <w:jc w:val="center"/>
        <w:rPr>
          <w:b/>
          <w:sz w:val="40"/>
          <w:szCs w:val="40"/>
        </w:rPr>
      </w:pPr>
      <w:r w:rsidRPr="00D16821">
        <w:rPr>
          <w:b/>
          <w:sz w:val="40"/>
          <w:szCs w:val="40"/>
        </w:rPr>
        <w:t>Antigua Yacht Club Round the Island Race 2019</w:t>
      </w:r>
    </w:p>
    <w:p w14:paraId="10B8A174" w14:textId="77777777" w:rsidR="00D16821" w:rsidRDefault="00D16821" w:rsidP="00D16821">
      <w:pPr>
        <w:pStyle w:val="NoSpacing"/>
        <w:pBdr>
          <w:bottom w:val="single" w:sz="6" w:space="1" w:color="auto"/>
        </w:pBdr>
        <w:jc w:val="center"/>
        <w:rPr>
          <w:b/>
          <w:sz w:val="40"/>
          <w:szCs w:val="40"/>
        </w:rPr>
      </w:pPr>
      <w:r>
        <w:rPr>
          <w:b/>
          <w:sz w:val="40"/>
          <w:szCs w:val="40"/>
        </w:rPr>
        <w:t>19</w:t>
      </w:r>
      <w:r w:rsidRPr="00D16821">
        <w:rPr>
          <w:b/>
          <w:sz w:val="40"/>
          <w:szCs w:val="40"/>
          <w:vertAlign w:val="superscript"/>
        </w:rPr>
        <w:t>th</w:t>
      </w:r>
      <w:r>
        <w:rPr>
          <w:b/>
          <w:sz w:val="40"/>
          <w:szCs w:val="40"/>
        </w:rPr>
        <w:t xml:space="preserve"> January 2019</w:t>
      </w:r>
    </w:p>
    <w:p w14:paraId="161689ED" w14:textId="77777777" w:rsidR="00D16821" w:rsidRDefault="00D16821" w:rsidP="00D16821">
      <w:pPr>
        <w:pStyle w:val="NoSpacing"/>
        <w:pBdr>
          <w:bottom w:val="single" w:sz="6" w:space="1" w:color="auto"/>
        </w:pBdr>
        <w:jc w:val="center"/>
        <w:rPr>
          <w:b/>
          <w:sz w:val="40"/>
          <w:szCs w:val="40"/>
        </w:rPr>
      </w:pPr>
    </w:p>
    <w:p w14:paraId="79B61812" w14:textId="77777777" w:rsidR="00D16821" w:rsidRPr="00D16821" w:rsidRDefault="00D16821" w:rsidP="00D16821">
      <w:pPr>
        <w:pStyle w:val="NoSpacing"/>
        <w:pBdr>
          <w:bottom w:val="single" w:sz="6" w:space="1" w:color="auto"/>
        </w:pBdr>
        <w:jc w:val="center"/>
        <w:rPr>
          <w:b/>
          <w:sz w:val="40"/>
          <w:szCs w:val="40"/>
        </w:rPr>
      </w:pPr>
      <w:r>
        <w:rPr>
          <w:b/>
          <w:sz w:val="40"/>
          <w:szCs w:val="40"/>
        </w:rPr>
        <w:t>Organising Authority: Antigua Yacht Club</w:t>
      </w:r>
    </w:p>
    <w:p w14:paraId="59C6559C" w14:textId="77777777" w:rsidR="00322F04" w:rsidRDefault="00322F04" w:rsidP="00E049BA">
      <w:pPr>
        <w:pStyle w:val="NoSpacing"/>
        <w:rPr>
          <w:sz w:val="28"/>
          <w:szCs w:val="28"/>
        </w:rPr>
      </w:pPr>
    </w:p>
    <w:p w14:paraId="28CF313E" w14:textId="77777777" w:rsidR="00652F68" w:rsidRDefault="00652F68" w:rsidP="00E049BA">
      <w:pPr>
        <w:pStyle w:val="NoSpacing"/>
        <w:rPr>
          <w:sz w:val="24"/>
          <w:szCs w:val="24"/>
        </w:rPr>
      </w:pPr>
      <w:r>
        <w:rPr>
          <w:sz w:val="28"/>
          <w:szCs w:val="28"/>
        </w:rPr>
        <w:t>T</w:t>
      </w:r>
      <w:r w:rsidRPr="004623D3">
        <w:rPr>
          <w:sz w:val="24"/>
          <w:szCs w:val="24"/>
        </w:rPr>
        <w:t xml:space="preserve">he Race will be known as “The </w:t>
      </w:r>
      <w:r w:rsidR="00484F73">
        <w:rPr>
          <w:sz w:val="24"/>
          <w:szCs w:val="24"/>
        </w:rPr>
        <w:t>Antigua Yacht Club R</w:t>
      </w:r>
      <w:r w:rsidR="00F33B89">
        <w:rPr>
          <w:sz w:val="24"/>
          <w:szCs w:val="24"/>
        </w:rPr>
        <w:t xml:space="preserve">ound the </w:t>
      </w:r>
      <w:r w:rsidR="00484F73">
        <w:rPr>
          <w:sz w:val="24"/>
          <w:szCs w:val="24"/>
        </w:rPr>
        <w:t>I</w:t>
      </w:r>
      <w:r w:rsidR="00F33B89">
        <w:rPr>
          <w:sz w:val="24"/>
          <w:szCs w:val="24"/>
        </w:rPr>
        <w:t>sland</w:t>
      </w:r>
      <w:r w:rsidR="00461DEE">
        <w:rPr>
          <w:sz w:val="24"/>
          <w:szCs w:val="24"/>
        </w:rPr>
        <w:t xml:space="preserve"> </w:t>
      </w:r>
      <w:r w:rsidR="00484F73">
        <w:rPr>
          <w:sz w:val="24"/>
          <w:szCs w:val="24"/>
        </w:rPr>
        <w:t>R</w:t>
      </w:r>
      <w:r w:rsidR="00F33B89">
        <w:rPr>
          <w:sz w:val="24"/>
          <w:szCs w:val="24"/>
        </w:rPr>
        <w:t>ace</w:t>
      </w:r>
      <w:r w:rsidRPr="004623D3">
        <w:rPr>
          <w:sz w:val="24"/>
          <w:szCs w:val="24"/>
        </w:rPr>
        <w:t>” and will cons</w:t>
      </w:r>
      <w:r w:rsidR="00484F73">
        <w:rPr>
          <w:sz w:val="24"/>
          <w:szCs w:val="24"/>
        </w:rPr>
        <w:t>ist of one race</w:t>
      </w:r>
      <w:r w:rsidR="005256BF">
        <w:rPr>
          <w:sz w:val="24"/>
          <w:szCs w:val="24"/>
        </w:rPr>
        <w:t>, anti-clockwise,</w:t>
      </w:r>
      <w:r w:rsidR="00484F73">
        <w:rPr>
          <w:sz w:val="24"/>
          <w:szCs w:val="24"/>
        </w:rPr>
        <w:t xml:space="preserve"> right around the island of </w:t>
      </w:r>
      <w:r w:rsidR="00461DEE">
        <w:rPr>
          <w:sz w:val="24"/>
          <w:szCs w:val="24"/>
        </w:rPr>
        <w:t>Antigua</w:t>
      </w:r>
      <w:r w:rsidR="00461DEE" w:rsidRPr="004623D3">
        <w:rPr>
          <w:sz w:val="24"/>
          <w:szCs w:val="24"/>
        </w:rPr>
        <w:t xml:space="preserve"> </w:t>
      </w:r>
      <w:r w:rsidR="00461DEE">
        <w:rPr>
          <w:sz w:val="24"/>
          <w:szCs w:val="24"/>
        </w:rPr>
        <w:t>-</w:t>
      </w:r>
      <w:r w:rsidR="00582549">
        <w:rPr>
          <w:sz w:val="24"/>
          <w:szCs w:val="24"/>
        </w:rPr>
        <w:t xml:space="preserve"> approx</w:t>
      </w:r>
      <w:r w:rsidR="00FF127D">
        <w:rPr>
          <w:sz w:val="24"/>
          <w:szCs w:val="24"/>
        </w:rPr>
        <w:t>imately</w:t>
      </w:r>
      <w:r w:rsidR="00DB14A0">
        <w:rPr>
          <w:sz w:val="24"/>
          <w:szCs w:val="24"/>
        </w:rPr>
        <w:t xml:space="preserve"> 50 miles in tota</w:t>
      </w:r>
      <w:r w:rsidR="00582549">
        <w:rPr>
          <w:sz w:val="24"/>
          <w:szCs w:val="24"/>
        </w:rPr>
        <w:t>l</w:t>
      </w:r>
      <w:r w:rsidR="00FF127D">
        <w:rPr>
          <w:sz w:val="24"/>
          <w:szCs w:val="24"/>
        </w:rPr>
        <w:t>.</w:t>
      </w:r>
    </w:p>
    <w:p w14:paraId="2FA0DCC2" w14:textId="77777777" w:rsidR="000A1894" w:rsidRDefault="000A1894" w:rsidP="00E049BA">
      <w:pPr>
        <w:pStyle w:val="NoSpacing"/>
        <w:rPr>
          <w:sz w:val="24"/>
          <w:szCs w:val="24"/>
        </w:rPr>
      </w:pPr>
    </w:p>
    <w:p w14:paraId="7D22F7F5" w14:textId="71C55418" w:rsidR="00E2140D" w:rsidRPr="007D7934" w:rsidRDefault="00652F68" w:rsidP="007D7934">
      <w:pPr>
        <w:pStyle w:val="NoSpacing"/>
        <w:numPr>
          <w:ilvl w:val="0"/>
          <w:numId w:val="2"/>
        </w:numPr>
        <w:rPr>
          <w:sz w:val="24"/>
          <w:szCs w:val="24"/>
        </w:rPr>
      </w:pPr>
      <w:r w:rsidRPr="004623D3">
        <w:rPr>
          <w:sz w:val="24"/>
          <w:szCs w:val="24"/>
        </w:rPr>
        <w:t>Rules</w:t>
      </w:r>
      <w:r w:rsidR="007D7934">
        <w:rPr>
          <w:sz w:val="24"/>
          <w:szCs w:val="24"/>
        </w:rPr>
        <w:t xml:space="preserve">: </w:t>
      </w:r>
      <w:r w:rsidR="000A1894" w:rsidRPr="007D7934">
        <w:rPr>
          <w:sz w:val="24"/>
          <w:szCs w:val="24"/>
        </w:rPr>
        <w:t xml:space="preserve">The race will </w:t>
      </w:r>
      <w:r w:rsidR="000A1894" w:rsidRPr="007D7934">
        <w:rPr>
          <w:rFonts w:asciiTheme="minorHAnsi" w:eastAsia="Times New Roman" w:hAnsiTheme="minorHAnsi"/>
          <w:color w:val="010101"/>
          <w:sz w:val="24"/>
          <w:szCs w:val="24"/>
          <w:shd w:val="clear" w:color="auto" w:fill="FFFFFF"/>
          <w:lang w:val="en-GB"/>
        </w:rPr>
        <w:t>be gove</w:t>
      </w:r>
      <w:r w:rsidR="00F745A0">
        <w:rPr>
          <w:rFonts w:asciiTheme="minorHAnsi" w:eastAsia="Times New Roman" w:hAnsiTheme="minorHAnsi"/>
          <w:color w:val="010101"/>
          <w:sz w:val="24"/>
          <w:szCs w:val="24"/>
          <w:shd w:val="clear" w:color="auto" w:fill="FFFFFF"/>
          <w:lang w:val="en-GB"/>
        </w:rPr>
        <w:t xml:space="preserve">rned by </w:t>
      </w:r>
      <w:r w:rsidR="000A1894" w:rsidRPr="007D7934">
        <w:rPr>
          <w:rFonts w:asciiTheme="minorHAnsi" w:eastAsia="Times New Roman" w:hAnsiTheme="minorHAnsi"/>
          <w:color w:val="010101"/>
          <w:sz w:val="24"/>
          <w:szCs w:val="24"/>
          <w:shd w:val="clear" w:color="auto" w:fill="FFFFFF"/>
          <w:lang w:val="en-GB"/>
        </w:rPr>
        <w:t>ISAF SSR (</w:t>
      </w:r>
      <w:r w:rsidR="000A1894" w:rsidRPr="007D7934">
        <w:rPr>
          <w:rFonts w:asciiTheme="minorHAnsi" w:eastAsia="Times New Roman" w:hAnsiTheme="minorHAnsi"/>
          <w:i/>
          <w:iCs/>
          <w:color w:val="010101"/>
          <w:sz w:val="24"/>
          <w:szCs w:val="24"/>
          <w:lang w:val="en-GB"/>
        </w:rPr>
        <w:t>The Rac</w:t>
      </w:r>
      <w:r w:rsidR="00E2140D" w:rsidRPr="007D7934">
        <w:rPr>
          <w:rFonts w:asciiTheme="minorHAnsi" w:eastAsia="Times New Roman" w:hAnsiTheme="minorHAnsi"/>
          <w:i/>
          <w:iCs/>
          <w:color w:val="010101"/>
          <w:sz w:val="24"/>
          <w:szCs w:val="24"/>
          <w:lang w:val="en-GB"/>
        </w:rPr>
        <w:t xml:space="preserve">ing Rules of Sailing) </w:t>
      </w:r>
      <w:r w:rsidR="00E2140D" w:rsidRPr="007D7934">
        <w:rPr>
          <w:rFonts w:asciiTheme="minorHAnsi" w:eastAsia="Times New Roman" w:hAnsiTheme="minorHAnsi"/>
          <w:iCs/>
          <w:color w:val="010101"/>
          <w:sz w:val="24"/>
          <w:szCs w:val="24"/>
          <w:lang w:val="en-GB"/>
        </w:rPr>
        <w:t>2017-2020.</w:t>
      </w:r>
    </w:p>
    <w:p w14:paraId="0DD3176B" w14:textId="77777777" w:rsidR="007D7934" w:rsidRPr="007D7934" w:rsidRDefault="007D7934" w:rsidP="007D7934">
      <w:pPr>
        <w:pStyle w:val="NoSpacing"/>
        <w:ind w:left="720"/>
        <w:rPr>
          <w:sz w:val="24"/>
          <w:szCs w:val="24"/>
        </w:rPr>
      </w:pPr>
    </w:p>
    <w:p w14:paraId="418F72A8" w14:textId="6D55CBDC" w:rsidR="00FF127D" w:rsidRDefault="00E2140D" w:rsidP="00FF127D">
      <w:pPr>
        <w:pStyle w:val="ListParagraph"/>
        <w:numPr>
          <w:ilvl w:val="0"/>
          <w:numId w:val="2"/>
        </w:numPr>
        <w:rPr>
          <w:rFonts w:asciiTheme="minorHAnsi" w:eastAsia="Times New Roman" w:hAnsiTheme="minorHAnsi"/>
          <w:iCs/>
          <w:color w:val="010101"/>
          <w:sz w:val="24"/>
          <w:szCs w:val="24"/>
          <w:lang w:val="en-GB"/>
        </w:rPr>
      </w:pPr>
      <w:r w:rsidRPr="00E2140D">
        <w:rPr>
          <w:rFonts w:asciiTheme="minorHAnsi" w:eastAsia="Times New Roman" w:hAnsiTheme="minorHAnsi"/>
          <w:iCs/>
          <w:color w:val="010101"/>
          <w:sz w:val="24"/>
          <w:szCs w:val="24"/>
          <w:lang w:val="en-GB"/>
        </w:rPr>
        <w:t>Eligibility and Entry</w:t>
      </w:r>
      <w:r w:rsidR="007D7934">
        <w:rPr>
          <w:rFonts w:asciiTheme="minorHAnsi" w:eastAsia="Times New Roman" w:hAnsiTheme="minorHAnsi"/>
          <w:iCs/>
          <w:color w:val="010101"/>
          <w:sz w:val="24"/>
          <w:szCs w:val="24"/>
          <w:lang w:val="en-GB"/>
        </w:rPr>
        <w:t>.</w:t>
      </w:r>
    </w:p>
    <w:p w14:paraId="372E6C3A" w14:textId="17D23157" w:rsidR="00FF127D" w:rsidRDefault="00FF127D" w:rsidP="00FF127D">
      <w:pPr>
        <w:pStyle w:val="ListParagraph"/>
        <w:numPr>
          <w:ilvl w:val="1"/>
          <w:numId w:val="2"/>
        </w:numPr>
        <w:rPr>
          <w:sz w:val="24"/>
          <w:szCs w:val="24"/>
        </w:rPr>
      </w:pPr>
      <w:r>
        <w:rPr>
          <w:rFonts w:asciiTheme="minorHAnsi" w:eastAsia="Times New Roman" w:hAnsiTheme="minorHAnsi"/>
          <w:iCs/>
          <w:color w:val="010101"/>
          <w:sz w:val="24"/>
          <w:szCs w:val="24"/>
          <w:lang w:val="en-GB"/>
        </w:rPr>
        <w:t>Classes:</w:t>
      </w:r>
      <w:r w:rsidRPr="00FF127D">
        <w:rPr>
          <w:rFonts w:asciiTheme="minorHAnsi" w:eastAsia="Times New Roman" w:hAnsiTheme="minorHAnsi"/>
          <w:iCs/>
          <w:color w:val="010101"/>
          <w:sz w:val="24"/>
          <w:szCs w:val="24"/>
          <w:lang w:val="en-GB"/>
        </w:rPr>
        <w:t xml:space="preserve"> </w:t>
      </w:r>
      <w:r w:rsidRPr="00FF127D">
        <w:rPr>
          <w:sz w:val="24"/>
          <w:szCs w:val="24"/>
        </w:rPr>
        <w:t>T</w:t>
      </w:r>
      <w:r>
        <w:rPr>
          <w:sz w:val="24"/>
          <w:szCs w:val="24"/>
        </w:rPr>
        <w:t>here will be two</w:t>
      </w:r>
      <w:r w:rsidRPr="00FF127D">
        <w:rPr>
          <w:sz w:val="24"/>
          <w:szCs w:val="24"/>
        </w:rPr>
        <w:t xml:space="preserve"> classes – class A (racers and high performance boats) and class B (cruisers, smaller boats and lesser performance boats).  Should the entry be only 6 boats </w:t>
      </w:r>
      <w:r w:rsidR="00F745A0">
        <w:rPr>
          <w:sz w:val="24"/>
          <w:szCs w:val="24"/>
        </w:rPr>
        <w:t xml:space="preserve">or less then there will be </w:t>
      </w:r>
      <w:r w:rsidRPr="00FF127D">
        <w:rPr>
          <w:sz w:val="24"/>
          <w:szCs w:val="24"/>
        </w:rPr>
        <w:t>one combined class A</w:t>
      </w:r>
      <w:r>
        <w:rPr>
          <w:sz w:val="24"/>
          <w:szCs w:val="24"/>
        </w:rPr>
        <w:t xml:space="preserve">.  </w:t>
      </w:r>
      <w:r w:rsidRPr="00FF127D">
        <w:rPr>
          <w:sz w:val="24"/>
          <w:szCs w:val="24"/>
        </w:rPr>
        <w:t xml:space="preserve">If </w:t>
      </w:r>
      <w:r w:rsidR="003C05D6">
        <w:rPr>
          <w:sz w:val="24"/>
          <w:szCs w:val="24"/>
        </w:rPr>
        <w:t xml:space="preserve">there are </w:t>
      </w:r>
      <w:r w:rsidRPr="00FF127D">
        <w:rPr>
          <w:sz w:val="24"/>
          <w:szCs w:val="24"/>
        </w:rPr>
        <w:t>sufficient entries</w:t>
      </w:r>
      <w:r w:rsidR="003C05D6">
        <w:rPr>
          <w:sz w:val="24"/>
          <w:szCs w:val="24"/>
        </w:rPr>
        <w:t>,</w:t>
      </w:r>
      <w:r w:rsidRPr="00FF127D">
        <w:rPr>
          <w:sz w:val="24"/>
          <w:szCs w:val="24"/>
        </w:rPr>
        <w:t xml:space="preserve"> a t</w:t>
      </w:r>
      <w:r w:rsidR="003C05D6">
        <w:rPr>
          <w:sz w:val="24"/>
          <w:szCs w:val="24"/>
        </w:rPr>
        <w:t xml:space="preserve">hird class may be used for </w:t>
      </w:r>
      <w:r w:rsidRPr="00FF127D">
        <w:rPr>
          <w:sz w:val="24"/>
          <w:szCs w:val="24"/>
        </w:rPr>
        <w:t>cruisers.</w:t>
      </w:r>
      <w:r w:rsidR="003C05D6">
        <w:rPr>
          <w:sz w:val="24"/>
          <w:szCs w:val="24"/>
        </w:rPr>
        <w:t xml:space="preserve"> </w:t>
      </w:r>
      <w:r>
        <w:rPr>
          <w:sz w:val="24"/>
          <w:szCs w:val="24"/>
        </w:rPr>
        <w:t>Classes will be alloc</w:t>
      </w:r>
      <w:r w:rsidR="003C05D6">
        <w:rPr>
          <w:sz w:val="24"/>
          <w:szCs w:val="24"/>
        </w:rPr>
        <w:t xml:space="preserve">ated by the </w:t>
      </w:r>
      <w:proofErr w:type="spellStart"/>
      <w:r w:rsidR="003C05D6">
        <w:rPr>
          <w:sz w:val="24"/>
          <w:szCs w:val="24"/>
        </w:rPr>
        <w:t>Organisers</w:t>
      </w:r>
      <w:proofErr w:type="spellEnd"/>
      <w:r w:rsidR="003C05D6">
        <w:rPr>
          <w:sz w:val="24"/>
          <w:szCs w:val="24"/>
        </w:rPr>
        <w:t xml:space="preserve"> </w:t>
      </w:r>
      <w:r w:rsidR="00F745A0">
        <w:rPr>
          <w:sz w:val="24"/>
          <w:szCs w:val="24"/>
        </w:rPr>
        <w:t>and s</w:t>
      </w:r>
      <w:r>
        <w:rPr>
          <w:sz w:val="24"/>
          <w:szCs w:val="24"/>
        </w:rPr>
        <w:t>kippers will be informed of their cla</w:t>
      </w:r>
      <w:r w:rsidR="00F745A0">
        <w:rPr>
          <w:sz w:val="24"/>
          <w:szCs w:val="24"/>
        </w:rPr>
        <w:t xml:space="preserve">ss at the Skippers Briefing </w:t>
      </w:r>
      <w:r>
        <w:rPr>
          <w:sz w:val="24"/>
          <w:szCs w:val="24"/>
        </w:rPr>
        <w:t>or no later than the first warning signal for the event.</w:t>
      </w:r>
    </w:p>
    <w:p w14:paraId="0AFAB4B5" w14:textId="77777777" w:rsidR="00D30C1F" w:rsidRDefault="00FF127D" w:rsidP="00B85A19">
      <w:pPr>
        <w:pStyle w:val="ListParagraph"/>
        <w:numPr>
          <w:ilvl w:val="1"/>
          <w:numId w:val="2"/>
        </w:numPr>
        <w:rPr>
          <w:sz w:val="24"/>
          <w:szCs w:val="24"/>
        </w:rPr>
      </w:pPr>
      <w:r w:rsidRPr="00FF127D">
        <w:rPr>
          <w:sz w:val="24"/>
          <w:szCs w:val="24"/>
        </w:rPr>
        <w:t>Ratings</w:t>
      </w:r>
      <w:r>
        <w:rPr>
          <w:sz w:val="24"/>
          <w:szCs w:val="24"/>
        </w:rPr>
        <w:t>:</w:t>
      </w:r>
      <w:r w:rsidRPr="00FF127D">
        <w:rPr>
          <w:sz w:val="24"/>
          <w:szCs w:val="24"/>
        </w:rPr>
        <w:t xml:space="preserve"> For both</w:t>
      </w:r>
      <w:r>
        <w:rPr>
          <w:sz w:val="24"/>
          <w:szCs w:val="24"/>
        </w:rPr>
        <w:t xml:space="preserve"> classes A and B current 2018</w:t>
      </w:r>
      <w:r w:rsidRPr="00FF127D">
        <w:rPr>
          <w:sz w:val="24"/>
          <w:szCs w:val="24"/>
        </w:rPr>
        <w:t xml:space="preserve"> CSA ratings will be used.  If a boat has an outdated rating</w:t>
      </w:r>
      <w:r>
        <w:rPr>
          <w:sz w:val="24"/>
          <w:szCs w:val="24"/>
        </w:rPr>
        <w:t xml:space="preserve"> – 2017</w:t>
      </w:r>
      <w:r w:rsidRPr="00FF127D">
        <w:rPr>
          <w:sz w:val="24"/>
          <w:szCs w:val="24"/>
        </w:rPr>
        <w:t xml:space="preserve">, </w:t>
      </w:r>
      <w:r>
        <w:rPr>
          <w:sz w:val="24"/>
          <w:szCs w:val="24"/>
        </w:rPr>
        <w:t>2016</w:t>
      </w:r>
      <w:r w:rsidRPr="00FF127D">
        <w:rPr>
          <w:sz w:val="24"/>
          <w:szCs w:val="24"/>
        </w:rPr>
        <w:t>, it may be accepted after updating by the organizers</w:t>
      </w:r>
      <w:r>
        <w:rPr>
          <w:sz w:val="24"/>
          <w:szCs w:val="24"/>
        </w:rPr>
        <w:t xml:space="preserve">. </w:t>
      </w:r>
      <w:r w:rsidRPr="00FF127D">
        <w:rPr>
          <w:sz w:val="24"/>
          <w:szCs w:val="24"/>
        </w:rPr>
        <w:t xml:space="preserve"> R</w:t>
      </w:r>
      <w:r>
        <w:rPr>
          <w:sz w:val="24"/>
          <w:szCs w:val="24"/>
        </w:rPr>
        <w:t>atings prior to 2016 are unlikely to be accepted.</w:t>
      </w:r>
      <w:r w:rsidRPr="00FF127D">
        <w:rPr>
          <w:sz w:val="24"/>
          <w:szCs w:val="24"/>
        </w:rPr>
        <w:t xml:space="preserve"> </w:t>
      </w:r>
      <w:r>
        <w:rPr>
          <w:sz w:val="24"/>
          <w:szCs w:val="24"/>
        </w:rPr>
        <w:t xml:space="preserve">Any </w:t>
      </w:r>
      <w:r w:rsidRPr="00FF127D">
        <w:rPr>
          <w:sz w:val="24"/>
          <w:szCs w:val="24"/>
        </w:rPr>
        <w:t xml:space="preserve">boats </w:t>
      </w:r>
      <w:r>
        <w:rPr>
          <w:sz w:val="24"/>
          <w:szCs w:val="24"/>
        </w:rPr>
        <w:t>that do not have a valid CSA rating may</w:t>
      </w:r>
      <w:r w:rsidRPr="00FF127D">
        <w:rPr>
          <w:sz w:val="24"/>
          <w:szCs w:val="24"/>
        </w:rPr>
        <w:t xml:space="preserve"> race on a fun basis and will be </w:t>
      </w:r>
      <w:r w:rsidR="00F6253D">
        <w:rPr>
          <w:sz w:val="24"/>
          <w:szCs w:val="24"/>
        </w:rPr>
        <w:t xml:space="preserve">allocated a start time, </w:t>
      </w:r>
      <w:r w:rsidRPr="00B85A19">
        <w:rPr>
          <w:sz w:val="24"/>
          <w:szCs w:val="24"/>
        </w:rPr>
        <w:t>given a finish time and place in the fleet but will not qualify for any prizes.</w:t>
      </w:r>
    </w:p>
    <w:p w14:paraId="13B92844" w14:textId="0984FD80" w:rsidR="00F745A0" w:rsidRDefault="00D30C1F" w:rsidP="007D7934">
      <w:pPr>
        <w:pStyle w:val="ListParagraph"/>
        <w:numPr>
          <w:ilvl w:val="1"/>
          <w:numId w:val="2"/>
        </w:numPr>
        <w:rPr>
          <w:sz w:val="24"/>
          <w:szCs w:val="24"/>
        </w:rPr>
      </w:pPr>
      <w:r>
        <w:rPr>
          <w:sz w:val="24"/>
          <w:szCs w:val="24"/>
        </w:rPr>
        <w:t>CSA Sail Wardrobe: A declaration must be made</w:t>
      </w:r>
      <w:r w:rsidRPr="00D30C1F">
        <w:rPr>
          <w:sz w:val="24"/>
          <w:szCs w:val="24"/>
        </w:rPr>
        <w:t xml:space="preserve"> at </w:t>
      </w:r>
      <w:r>
        <w:rPr>
          <w:sz w:val="24"/>
          <w:szCs w:val="24"/>
        </w:rPr>
        <w:t xml:space="preserve">the </w:t>
      </w:r>
      <w:r w:rsidRPr="00D30C1F">
        <w:rPr>
          <w:sz w:val="24"/>
          <w:szCs w:val="24"/>
        </w:rPr>
        <w:t>time of entry or at latest before the warning signa</w:t>
      </w:r>
      <w:r>
        <w:rPr>
          <w:sz w:val="24"/>
          <w:szCs w:val="24"/>
        </w:rPr>
        <w:t>l for their start.</w:t>
      </w:r>
      <w:r w:rsidRPr="00D30C1F">
        <w:rPr>
          <w:sz w:val="24"/>
          <w:szCs w:val="24"/>
        </w:rPr>
        <w:t xml:space="preserve"> The rating will then reflect the sail wardrobe selected.</w:t>
      </w:r>
      <w:r>
        <w:rPr>
          <w:sz w:val="24"/>
          <w:szCs w:val="24"/>
        </w:rPr>
        <w:t xml:space="preserve"> Yachts failing to publically</w:t>
      </w:r>
      <w:r w:rsidRPr="00D30C1F">
        <w:rPr>
          <w:sz w:val="24"/>
          <w:szCs w:val="24"/>
        </w:rPr>
        <w:t xml:space="preserve"> declare their sail wardro</w:t>
      </w:r>
      <w:r>
        <w:rPr>
          <w:sz w:val="24"/>
          <w:szCs w:val="24"/>
        </w:rPr>
        <w:t>be/</w:t>
      </w:r>
      <w:r w:rsidRPr="00D30C1F">
        <w:rPr>
          <w:sz w:val="24"/>
          <w:szCs w:val="24"/>
        </w:rPr>
        <w:t xml:space="preserve">rating will be given their highest rating number </w:t>
      </w:r>
      <w:r w:rsidR="003B25B3">
        <w:rPr>
          <w:sz w:val="24"/>
          <w:szCs w:val="24"/>
        </w:rPr>
        <w:t>shown on their CSA certificate.</w:t>
      </w:r>
      <w:r>
        <w:rPr>
          <w:sz w:val="24"/>
          <w:szCs w:val="24"/>
        </w:rPr>
        <w:t xml:space="preserve"> </w:t>
      </w:r>
      <w:r w:rsidR="00F745A0">
        <w:rPr>
          <w:sz w:val="24"/>
          <w:szCs w:val="24"/>
        </w:rPr>
        <w:t>Note: A VHF announcement to the Race Officer</w:t>
      </w:r>
      <w:r w:rsidRPr="00D30C1F">
        <w:rPr>
          <w:sz w:val="24"/>
          <w:szCs w:val="24"/>
        </w:rPr>
        <w:t xml:space="preserve"> and other compet</w:t>
      </w:r>
      <w:r>
        <w:rPr>
          <w:sz w:val="24"/>
          <w:szCs w:val="24"/>
        </w:rPr>
        <w:t xml:space="preserve">itors </w:t>
      </w:r>
      <w:r w:rsidR="00F745A0">
        <w:rPr>
          <w:sz w:val="24"/>
          <w:szCs w:val="24"/>
        </w:rPr>
        <w:t xml:space="preserve">on CH 12 </w:t>
      </w:r>
    </w:p>
    <w:p w14:paraId="462E6742" w14:textId="41AD2069" w:rsidR="00F745A0" w:rsidRDefault="00D30C1F" w:rsidP="00E56E5D">
      <w:pPr>
        <w:pStyle w:val="ListParagraph"/>
        <w:rPr>
          <w:sz w:val="24"/>
          <w:szCs w:val="24"/>
        </w:rPr>
      </w:pPr>
      <w:proofErr w:type="gramStart"/>
      <w:r>
        <w:rPr>
          <w:sz w:val="24"/>
          <w:szCs w:val="24"/>
        </w:rPr>
        <w:t>will</w:t>
      </w:r>
      <w:proofErr w:type="gramEnd"/>
      <w:r>
        <w:rPr>
          <w:sz w:val="24"/>
          <w:szCs w:val="24"/>
        </w:rPr>
        <w:t xml:space="preserve"> be accepted as ‘public’</w:t>
      </w:r>
      <w:r w:rsidRPr="00D30C1F">
        <w:rPr>
          <w:sz w:val="24"/>
          <w:szCs w:val="24"/>
        </w:rPr>
        <w:t>.</w:t>
      </w:r>
      <w:r>
        <w:rPr>
          <w:sz w:val="24"/>
          <w:szCs w:val="24"/>
        </w:rPr>
        <w:t xml:space="preserve"> </w:t>
      </w:r>
      <w:r w:rsidRPr="00D30C1F">
        <w:rPr>
          <w:sz w:val="24"/>
          <w:szCs w:val="24"/>
        </w:rPr>
        <w:t>No changes (upw</w:t>
      </w:r>
      <w:r>
        <w:rPr>
          <w:sz w:val="24"/>
          <w:szCs w:val="24"/>
        </w:rPr>
        <w:t xml:space="preserve">ards) in sail wardrobe may then subsequently </w:t>
      </w:r>
      <w:r w:rsidRPr="00D30C1F">
        <w:rPr>
          <w:sz w:val="24"/>
          <w:szCs w:val="24"/>
        </w:rPr>
        <w:t xml:space="preserve">be made. </w:t>
      </w:r>
    </w:p>
    <w:p w14:paraId="29C13948" w14:textId="77777777" w:rsidR="00E56E5D" w:rsidRPr="00F745A0" w:rsidRDefault="00E56E5D" w:rsidP="00E56E5D">
      <w:pPr>
        <w:pStyle w:val="ListParagraph"/>
        <w:rPr>
          <w:sz w:val="24"/>
          <w:szCs w:val="24"/>
        </w:rPr>
      </w:pPr>
    </w:p>
    <w:p w14:paraId="351404E1" w14:textId="790655B5" w:rsidR="002E7EFD" w:rsidRPr="007D7934" w:rsidRDefault="007D7934" w:rsidP="007D7934">
      <w:pPr>
        <w:pStyle w:val="ListParagraph"/>
        <w:numPr>
          <w:ilvl w:val="0"/>
          <w:numId w:val="2"/>
        </w:numPr>
        <w:rPr>
          <w:sz w:val="24"/>
          <w:szCs w:val="24"/>
        </w:rPr>
      </w:pPr>
      <w:r>
        <w:rPr>
          <w:sz w:val="24"/>
          <w:szCs w:val="24"/>
        </w:rPr>
        <w:t xml:space="preserve">Fees: </w:t>
      </w:r>
      <w:r w:rsidR="00FF127D" w:rsidRPr="007D7934">
        <w:rPr>
          <w:sz w:val="24"/>
          <w:szCs w:val="24"/>
        </w:rPr>
        <w:t>All entries are USD 1.0/</w:t>
      </w:r>
      <w:proofErr w:type="spellStart"/>
      <w:r w:rsidR="00FF127D" w:rsidRPr="007D7934">
        <w:rPr>
          <w:sz w:val="24"/>
          <w:szCs w:val="24"/>
        </w:rPr>
        <w:t>ft</w:t>
      </w:r>
      <w:proofErr w:type="spellEnd"/>
      <w:r w:rsidR="00FF127D" w:rsidRPr="007D7934">
        <w:rPr>
          <w:sz w:val="24"/>
          <w:szCs w:val="24"/>
        </w:rPr>
        <w:t xml:space="preserve"> LOA to be paid no later than 17.00 on the Friday immediately prior to the race.</w:t>
      </w:r>
    </w:p>
    <w:p w14:paraId="5C0C0341" w14:textId="77777777" w:rsidR="00D30C1F" w:rsidRDefault="00D30C1F" w:rsidP="00D30C1F">
      <w:pPr>
        <w:pStyle w:val="ListParagraph"/>
        <w:rPr>
          <w:sz w:val="24"/>
          <w:szCs w:val="24"/>
        </w:rPr>
      </w:pPr>
    </w:p>
    <w:p w14:paraId="74BF5087" w14:textId="77777777" w:rsidR="00E56E5D" w:rsidRPr="00D30C1F" w:rsidRDefault="00E56E5D" w:rsidP="00D30C1F">
      <w:pPr>
        <w:pStyle w:val="ListParagraph"/>
        <w:rPr>
          <w:sz w:val="24"/>
          <w:szCs w:val="24"/>
        </w:rPr>
      </w:pPr>
    </w:p>
    <w:p w14:paraId="53E5B472" w14:textId="77777777" w:rsidR="002E7EFD" w:rsidRPr="002E7EFD" w:rsidRDefault="002E7EFD" w:rsidP="002E7EFD">
      <w:pPr>
        <w:pStyle w:val="ListParagraph"/>
        <w:numPr>
          <w:ilvl w:val="0"/>
          <w:numId w:val="2"/>
        </w:numPr>
        <w:rPr>
          <w:sz w:val="24"/>
          <w:szCs w:val="24"/>
        </w:rPr>
      </w:pPr>
      <w:r w:rsidRPr="002E7EFD">
        <w:rPr>
          <w:sz w:val="24"/>
          <w:szCs w:val="24"/>
        </w:rPr>
        <w:lastRenderedPageBreak/>
        <w:t>Schedule: Start times will be synchronized to GPS time. Monday 17</w:t>
      </w:r>
      <w:r w:rsidRPr="002E7EFD">
        <w:rPr>
          <w:sz w:val="24"/>
          <w:szCs w:val="24"/>
          <w:vertAlign w:val="superscript"/>
        </w:rPr>
        <w:t>th</w:t>
      </w:r>
      <w:r w:rsidRPr="002E7EFD">
        <w:rPr>
          <w:sz w:val="24"/>
          <w:szCs w:val="24"/>
        </w:rPr>
        <w:t xml:space="preserve"> December </w:t>
      </w:r>
      <w:r w:rsidRPr="002E7EFD">
        <w:rPr>
          <w:sz w:val="24"/>
          <w:szCs w:val="24"/>
        </w:rPr>
        <w:tab/>
        <w:t>Entries open.</w:t>
      </w:r>
    </w:p>
    <w:p w14:paraId="2E485F78" w14:textId="77777777" w:rsidR="002E7EFD" w:rsidRDefault="002E7EFD" w:rsidP="002E7EFD">
      <w:pPr>
        <w:pStyle w:val="ListParagraph"/>
        <w:rPr>
          <w:sz w:val="24"/>
          <w:szCs w:val="24"/>
        </w:rPr>
      </w:pPr>
      <w:r>
        <w:rPr>
          <w:sz w:val="24"/>
          <w:szCs w:val="24"/>
        </w:rPr>
        <w:t>Friday 18</w:t>
      </w:r>
      <w:r w:rsidRPr="00F6253D">
        <w:rPr>
          <w:sz w:val="24"/>
          <w:szCs w:val="24"/>
          <w:vertAlign w:val="superscript"/>
        </w:rPr>
        <w:t>th</w:t>
      </w:r>
      <w:r>
        <w:rPr>
          <w:sz w:val="24"/>
          <w:szCs w:val="24"/>
        </w:rPr>
        <w:t xml:space="preserve"> January </w:t>
      </w:r>
      <w:r>
        <w:rPr>
          <w:sz w:val="24"/>
          <w:szCs w:val="24"/>
        </w:rPr>
        <w:tab/>
        <w:t>17.00</w:t>
      </w:r>
      <w:r>
        <w:rPr>
          <w:sz w:val="24"/>
          <w:szCs w:val="24"/>
        </w:rPr>
        <w:tab/>
        <w:t>Entries close.</w:t>
      </w:r>
    </w:p>
    <w:p w14:paraId="29834135" w14:textId="0CF1D411" w:rsidR="002E7EFD" w:rsidRDefault="002E7EFD" w:rsidP="00F174F0">
      <w:pPr>
        <w:pStyle w:val="ListParagraph"/>
        <w:ind w:left="2880"/>
        <w:rPr>
          <w:sz w:val="24"/>
          <w:szCs w:val="24"/>
        </w:rPr>
      </w:pPr>
      <w:r>
        <w:rPr>
          <w:sz w:val="24"/>
          <w:szCs w:val="24"/>
        </w:rPr>
        <w:t>18.00</w:t>
      </w:r>
      <w:r>
        <w:rPr>
          <w:sz w:val="24"/>
          <w:szCs w:val="24"/>
        </w:rPr>
        <w:tab/>
        <w:t>Skippers briefing at AYC.</w:t>
      </w:r>
      <w:r w:rsidR="00F174F0">
        <w:rPr>
          <w:sz w:val="24"/>
          <w:szCs w:val="24"/>
        </w:rPr>
        <w:t xml:space="preserve"> (Information also available via email request to </w:t>
      </w:r>
      <w:hyperlink r:id="rId8" w:history="1">
        <w:r w:rsidR="00F174F0" w:rsidRPr="00C7655C">
          <w:rPr>
            <w:rStyle w:val="Hyperlink"/>
            <w:sz w:val="24"/>
            <w:szCs w:val="24"/>
          </w:rPr>
          <w:t>fleetcaptain@yachtclub.ag</w:t>
        </w:r>
      </w:hyperlink>
      <w:r w:rsidR="00F174F0">
        <w:rPr>
          <w:sz w:val="24"/>
          <w:szCs w:val="24"/>
        </w:rPr>
        <w:t xml:space="preserve"> for those unable to attend)</w:t>
      </w:r>
      <w:r w:rsidR="00E56E5D">
        <w:rPr>
          <w:sz w:val="24"/>
          <w:szCs w:val="24"/>
        </w:rPr>
        <w:t xml:space="preserve"> </w:t>
      </w:r>
    </w:p>
    <w:p w14:paraId="2B695417" w14:textId="77777777" w:rsidR="002E7EFD" w:rsidRDefault="002E7EFD" w:rsidP="002E7EFD">
      <w:pPr>
        <w:pStyle w:val="ListParagraph"/>
        <w:rPr>
          <w:sz w:val="24"/>
          <w:szCs w:val="24"/>
        </w:rPr>
      </w:pPr>
      <w:r>
        <w:rPr>
          <w:sz w:val="24"/>
          <w:szCs w:val="24"/>
        </w:rPr>
        <w:t>Saturday 19</w:t>
      </w:r>
      <w:r w:rsidRPr="00F6253D">
        <w:rPr>
          <w:sz w:val="24"/>
          <w:szCs w:val="24"/>
          <w:vertAlign w:val="superscript"/>
        </w:rPr>
        <w:t>th</w:t>
      </w:r>
      <w:r>
        <w:rPr>
          <w:sz w:val="24"/>
          <w:szCs w:val="24"/>
        </w:rPr>
        <w:t xml:space="preserve"> January 08.00</w:t>
      </w:r>
      <w:r>
        <w:rPr>
          <w:sz w:val="24"/>
          <w:szCs w:val="24"/>
        </w:rPr>
        <w:tab/>
        <w:t>1</w:t>
      </w:r>
      <w:r w:rsidRPr="00F6253D">
        <w:rPr>
          <w:sz w:val="24"/>
          <w:szCs w:val="24"/>
          <w:vertAlign w:val="superscript"/>
        </w:rPr>
        <w:t>st</w:t>
      </w:r>
      <w:r>
        <w:rPr>
          <w:sz w:val="24"/>
          <w:szCs w:val="24"/>
        </w:rPr>
        <w:t xml:space="preserve"> start for entries with CSA rating below 0.900</w:t>
      </w:r>
    </w:p>
    <w:p w14:paraId="02CBB4ED" w14:textId="77777777" w:rsidR="002E7EFD" w:rsidRDefault="002E7EFD" w:rsidP="002E7EFD">
      <w:pPr>
        <w:pStyle w:val="ListParagraph"/>
        <w:ind w:left="2880"/>
        <w:rPr>
          <w:sz w:val="24"/>
          <w:szCs w:val="24"/>
        </w:rPr>
      </w:pPr>
      <w:r>
        <w:rPr>
          <w:sz w:val="24"/>
          <w:szCs w:val="24"/>
        </w:rPr>
        <w:t>09.15</w:t>
      </w:r>
      <w:r>
        <w:rPr>
          <w:sz w:val="24"/>
          <w:szCs w:val="24"/>
        </w:rPr>
        <w:tab/>
        <w:t>2</w:t>
      </w:r>
      <w:r w:rsidRPr="00F6253D">
        <w:rPr>
          <w:sz w:val="24"/>
          <w:szCs w:val="24"/>
          <w:vertAlign w:val="superscript"/>
        </w:rPr>
        <w:t>nd</w:t>
      </w:r>
      <w:r>
        <w:rPr>
          <w:sz w:val="24"/>
          <w:szCs w:val="24"/>
        </w:rPr>
        <w:t xml:space="preserve"> start for entries with CSA rating 0.900 – 1.020</w:t>
      </w:r>
    </w:p>
    <w:p w14:paraId="5BE88EE9" w14:textId="77777777" w:rsidR="002E7EFD" w:rsidRDefault="002E7EFD" w:rsidP="002E7EFD">
      <w:pPr>
        <w:pStyle w:val="ListParagraph"/>
        <w:ind w:left="2160" w:firstLine="720"/>
        <w:rPr>
          <w:sz w:val="24"/>
          <w:szCs w:val="24"/>
        </w:rPr>
      </w:pPr>
      <w:r>
        <w:rPr>
          <w:sz w:val="24"/>
          <w:szCs w:val="24"/>
        </w:rPr>
        <w:t xml:space="preserve">10.15 </w:t>
      </w:r>
      <w:r>
        <w:rPr>
          <w:sz w:val="24"/>
          <w:szCs w:val="24"/>
        </w:rPr>
        <w:tab/>
        <w:t>3</w:t>
      </w:r>
      <w:r w:rsidRPr="00F6253D">
        <w:rPr>
          <w:sz w:val="24"/>
          <w:szCs w:val="24"/>
          <w:vertAlign w:val="superscript"/>
        </w:rPr>
        <w:t>rd</w:t>
      </w:r>
      <w:r>
        <w:rPr>
          <w:sz w:val="24"/>
          <w:szCs w:val="24"/>
        </w:rPr>
        <w:t xml:space="preserve"> start for entries with CSA rating above 1.020  </w:t>
      </w:r>
    </w:p>
    <w:p w14:paraId="03BF5DF0" w14:textId="77777777" w:rsidR="002E7EFD" w:rsidRDefault="002E7EFD" w:rsidP="002E7EFD">
      <w:pPr>
        <w:pStyle w:val="ListParagraph"/>
        <w:rPr>
          <w:sz w:val="24"/>
          <w:szCs w:val="24"/>
        </w:rPr>
      </w:pPr>
      <w:r>
        <w:rPr>
          <w:sz w:val="24"/>
          <w:szCs w:val="24"/>
        </w:rPr>
        <w:tab/>
      </w:r>
      <w:r>
        <w:rPr>
          <w:sz w:val="24"/>
          <w:szCs w:val="24"/>
        </w:rPr>
        <w:tab/>
      </w:r>
      <w:r>
        <w:rPr>
          <w:sz w:val="24"/>
          <w:szCs w:val="24"/>
        </w:rPr>
        <w:tab/>
        <w:t>17.30</w:t>
      </w:r>
      <w:r>
        <w:rPr>
          <w:sz w:val="24"/>
          <w:szCs w:val="24"/>
        </w:rPr>
        <w:tab/>
        <w:t>Time limit for valid race finishers.</w:t>
      </w:r>
    </w:p>
    <w:p w14:paraId="5F8369C5" w14:textId="77777777" w:rsidR="002E7EFD" w:rsidRDefault="002E7EFD" w:rsidP="005C7FB4">
      <w:pPr>
        <w:pStyle w:val="ListParagraph"/>
        <w:ind w:left="2160" w:firstLine="720"/>
        <w:rPr>
          <w:sz w:val="24"/>
          <w:szCs w:val="24"/>
        </w:rPr>
      </w:pPr>
      <w:r>
        <w:rPr>
          <w:sz w:val="24"/>
          <w:szCs w:val="24"/>
        </w:rPr>
        <w:t>17.00-18.00   Start of prize giving at AYC.</w:t>
      </w:r>
    </w:p>
    <w:p w14:paraId="4F7DA380" w14:textId="77777777" w:rsidR="005C7FB4" w:rsidRPr="005C7FB4" w:rsidRDefault="005C7FB4" w:rsidP="005C7FB4">
      <w:pPr>
        <w:pStyle w:val="ListParagraph"/>
        <w:ind w:left="2160" w:firstLine="720"/>
        <w:rPr>
          <w:sz w:val="24"/>
          <w:szCs w:val="24"/>
        </w:rPr>
      </w:pPr>
    </w:p>
    <w:p w14:paraId="21F645C9" w14:textId="77777777" w:rsidR="002E7EFD" w:rsidRPr="005C7FB4" w:rsidRDefault="005C7FB4" w:rsidP="002E7EFD">
      <w:pPr>
        <w:pStyle w:val="ListParagraph"/>
        <w:numPr>
          <w:ilvl w:val="0"/>
          <w:numId w:val="2"/>
        </w:numPr>
        <w:rPr>
          <w:sz w:val="24"/>
          <w:szCs w:val="24"/>
        </w:rPr>
      </w:pPr>
      <w:r>
        <w:rPr>
          <w:sz w:val="24"/>
          <w:szCs w:val="24"/>
        </w:rPr>
        <w:t xml:space="preserve">The Course: Circumnavigation of the island of Antigua, </w:t>
      </w:r>
      <w:r w:rsidR="002E7EFD" w:rsidRPr="005C7FB4">
        <w:rPr>
          <w:sz w:val="24"/>
          <w:szCs w:val="24"/>
        </w:rPr>
        <w:t xml:space="preserve">in </w:t>
      </w:r>
      <w:r>
        <w:rPr>
          <w:sz w:val="24"/>
          <w:szCs w:val="24"/>
        </w:rPr>
        <w:t xml:space="preserve">a counter clockwise direction, </w:t>
      </w:r>
      <w:r w:rsidR="002E7EFD" w:rsidRPr="005C7FB4">
        <w:rPr>
          <w:sz w:val="24"/>
          <w:szCs w:val="24"/>
        </w:rPr>
        <w:t>and including all above water reefs and islets en route.  There will be four virtual GPS marks A, B, C and D, coordinates below, which must be left to PORT.  These virtual GPS marks will delineate the outer edge of the off lying reefs.  Note – these marks will be in deep water but it remains each skipper’s responsibility for the safe navigation of his vessel regardless of the given GPS positions.</w:t>
      </w:r>
      <w:r>
        <w:rPr>
          <w:sz w:val="24"/>
          <w:szCs w:val="24"/>
        </w:rPr>
        <w:t xml:space="preserve"> </w:t>
      </w:r>
      <w:r w:rsidR="002E7EFD" w:rsidRPr="005C7FB4">
        <w:rPr>
          <w:sz w:val="24"/>
          <w:szCs w:val="24"/>
        </w:rPr>
        <w:t xml:space="preserve">Each vessel must carry a working GPS which must have some facility to prove the track of their route if any doubt should arise as to a fair and correct rounding. </w:t>
      </w:r>
    </w:p>
    <w:p w14:paraId="7FDFF327" w14:textId="77777777" w:rsidR="002E7EFD" w:rsidRDefault="005C7FB4" w:rsidP="005C7FB4">
      <w:pPr>
        <w:pStyle w:val="NoSpacing"/>
        <w:ind w:firstLine="720"/>
        <w:rPr>
          <w:sz w:val="24"/>
          <w:szCs w:val="24"/>
        </w:rPr>
      </w:pPr>
      <w:r>
        <w:rPr>
          <w:sz w:val="24"/>
          <w:szCs w:val="24"/>
        </w:rPr>
        <w:t xml:space="preserve">   </w:t>
      </w:r>
      <w:r w:rsidR="002E7EFD">
        <w:rPr>
          <w:sz w:val="24"/>
          <w:szCs w:val="24"/>
        </w:rPr>
        <w:t xml:space="preserve">Start </w:t>
      </w:r>
      <w:r>
        <w:rPr>
          <w:sz w:val="24"/>
          <w:szCs w:val="24"/>
        </w:rPr>
        <w:tab/>
        <w:t xml:space="preserve"> </w:t>
      </w:r>
      <w:r w:rsidR="002E7EFD">
        <w:rPr>
          <w:sz w:val="24"/>
          <w:szCs w:val="24"/>
        </w:rPr>
        <w:t xml:space="preserve">to    Man of War Pt.   (Green Island)                                </w:t>
      </w:r>
      <w:r>
        <w:rPr>
          <w:sz w:val="24"/>
          <w:szCs w:val="24"/>
        </w:rPr>
        <w:t xml:space="preserve">                         </w:t>
      </w:r>
    </w:p>
    <w:p w14:paraId="4D8015C7" w14:textId="52B425B2" w:rsidR="002E7EFD" w:rsidRDefault="002E7EFD" w:rsidP="002E7EFD">
      <w:pPr>
        <w:pStyle w:val="NoSpacing"/>
        <w:rPr>
          <w:sz w:val="24"/>
          <w:szCs w:val="24"/>
        </w:rPr>
      </w:pPr>
      <w:r>
        <w:rPr>
          <w:sz w:val="24"/>
          <w:szCs w:val="24"/>
        </w:rPr>
        <w:t xml:space="preserve">         </w:t>
      </w:r>
      <w:r w:rsidR="005C7FB4">
        <w:rPr>
          <w:sz w:val="24"/>
          <w:szCs w:val="24"/>
        </w:rPr>
        <w:tab/>
      </w:r>
      <w:r w:rsidR="005C7FB4">
        <w:rPr>
          <w:sz w:val="24"/>
          <w:szCs w:val="24"/>
        </w:rPr>
        <w:tab/>
      </w:r>
      <w:r w:rsidR="002360DD">
        <w:rPr>
          <w:sz w:val="24"/>
          <w:szCs w:val="24"/>
        </w:rPr>
        <w:t xml:space="preserve"> </w:t>
      </w:r>
      <w:proofErr w:type="gramStart"/>
      <w:r w:rsidR="002360DD">
        <w:rPr>
          <w:sz w:val="24"/>
          <w:szCs w:val="24"/>
        </w:rPr>
        <w:t>to</w:t>
      </w:r>
      <w:proofErr w:type="gramEnd"/>
      <w:r w:rsidR="002360DD">
        <w:rPr>
          <w:sz w:val="24"/>
          <w:szCs w:val="24"/>
        </w:rPr>
        <w:t xml:space="preserve">    Mark A    17-11.20 N  /  61-42.70 W  </w:t>
      </w:r>
      <w:r w:rsidR="005C7FB4">
        <w:rPr>
          <w:sz w:val="24"/>
          <w:szCs w:val="24"/>
        </w:rPr>
        <w:t xml:space="preserve">(Three Fathom Bank)      </w:t>
      </w:r>
    </w:p>
    <w:p w14:paraId="45D061D0" w14:textId="5B5219A5" w:rsidR="002E7EFD" w:rsidRDefault="002E7EFD" w:rsidP="002E7EFD">
      <w:pPr>
        <w:pStyle w:val="NoSpacing"/>
        <w:rPr>
          <w:sz w:val="24"/>
          <w:szCs w:val="24"/>
        </w:rPr>
      </w:pPr>
      <w:r>
        <w:rPr>
          <w:sz w:val="24"/>
          <w:szCs w:val="24"/>
        </w:rPr>
        <w:t xml:space="preserve">         </w:t>
      </w:r>
      <w:r w:rsidR="005C7FB4">
        <w:rPr>
          <w:sz w:val="24"/>
          <w:szCs w:val="24"/>
        </w:rPr>
        <w:tab/>
      </w:r>
      <w:r w:rsidR="005C7FB4">
        <w:rPr>
          <w:sz w:val="24"/>
          <w:szCs w:val="24"/>
        </w:rPr>
        <w:tab/>
      </w:r>
      <w:r w:rsidR="002360DD">
        <w:rPr>
          <w:sz w:val="24"/>
          <w:szCs w:val="24"/>
        </w:rPr>
        <w:t xml:space="preserve"> </w:t>
      </w:r>
      <w:proofErr w:type="gramStart"/>
      <w:r w:rsidR="002360DD">
        <w:rPr>
          <w:sz w:val="24"/>
          <w:szCs w:val="24"/>
        </w:rPr>
        <w:t>to</w:t>
      </w:r>
      <w:proofErr w:type="gramEnd"/>
      <w:r w:rsidR="002360DD">
        <w:rPr>
          <w:sz w:val="24"/>
          <w:szCs w:val="24"/>
        </w:rPr>
        <w:t xml:space="preserve">    Mark B    17-</w:t>
      </w:r>
      <w:r>
        <w:rPr>
          <w:sz w:val="24"/>
          <w:szCs w:val="24"/>
        </w:rPr>
        <w:t xml:space="preserve">12.50 N </w:t>
      </w:r>
      <w:r w:rsidR="002360DD">
        <w:rPr>
          <w:sz w:val="24"/>
          <w:szCs w:val="24"/>
        </w:rPr>
        <w:t xml:space="preserve"> </w:t>
      </w:r>
      <w:r>
        <w:rPr>
          <w:sz w:val="24"/>
          <w:szCs w:val="24"/>
        </w:rPr>
        <w:t>/  61</w:t>
      </w:r>
      <w:r w:rsidR="002360DD">
        <w:rPr>
          <w:sz w:val="24"/>
          <w:szCs w:val="24"/>
        </w:rPr>
        <w:t>-</w:t>
      </w:r>
      <w:r>
        <w:rPr>
          <w:sz w:val="24"/>
          <w:szCs w:val="24"/>
        </w:rPr>
        <w:t>47.50 W  (Hor</w:t>
      </w:r>
      <w:r w:rsidR="005C7FB4">
        <w:rPr>
          <w:sz w:val="24"/>
          <w:szCs w:val="24"/>
        </w:rPr>
        <w:t xml:space="preserve">se Shoe Reef)            </w:t>
      </w:r>
    </w:p>
    <w:p w14:paraId="66453F54" w14:textId="5F9CFF90" w:rsidR="002E7EFD" w:rsidRDefault="002E7EFD" w:rsidP="002E7EFD">
      <w:pPr>
        <w:pStyle w:val="NoSpacing"/>
        <w:rPr>
          <w:sz w:val="24"/>
          <w:szCs w:val="24"/>
        </w:rPr>
      </w:pPr>
      <w:r>
        <w:rPr>
          <w:sz w:val="24"/>
          <w:szCs w:val="24"/>
        </w:rPr>
        <w:t xml:space="preserve">          </w:t>
      </w:r>
      <w:r w:rsidR="005C7FB4">
        <w:rPr>
          <w:sz w:val="24"/>
          <w:szCs w:val="24"/>
        </w:rPr>
        <w:tab/>
      </w:r>
      <w:r w:rsidR="005C7FB4">
        <w:rPr>
          <w:sz w:val="24"/>
          <w:szCs w:val="24"/>
        </w:rPr>
        <w:tab/>
        <w:t xml:space="preserve"> </w:t>
      </w:r>
      <w:proofErr w:type="gramStart"/>
      <w:r>
        <w:rPr>
          <w:sz w:val="24"/>
          <w:szCs w:val="24"/>
        </w:rPr>
        <w:t>to</w:t>
      </w:r>
      <w:proofErr w:type="gramEnd"/>
      <w:r>
        <w:rPr>
          <w:sz w:val="24"/>
          <w:szCs w:val="24"/>
        </w:rPr>
        <w:t xml:space="preserve">    Mark</w:t>
      </w:r>
      <w:r w:rsidR="002360DD">
        <w:rPr>
          <w:sz w:val="24"/>
          <w:szCs w:val="24"/>
        </w:rPr>
        <w:t xml:space="preserve"> C    17-</w:t>
      </w:r>
      <w:r>
        <w:rPr>
          <w:sz w:val="24"/>
          <w:szCs w:val="24"/>
        </w:rPr>
        <w:t xml:space="preserve">13.00 N </w:t>
      </w:r>
      <w:r w:rsidR="002360DD">
        <w:rPr>
          <w:sz w:val="24"/>
          <w:szCs w:val="24"/>
        </w:rPr>
        <w:t xml:space="preserve"> /  61-53.00 W  </w:t>
      </w:r>
      <w:r>
        <w:rPr>
          <w:sz w:val="24"/>
          <w:szCs w:val="24"/>
        </w:rPr>
        <w:t>(Diam</w:t>
      </w:r>
      <w:r w:rsidR="005C7FB4">
        <w:rPr>
          <w:sz w:val="24"/>
          <w:szCs w:val="24"/>
        </w:rPr>
        <w:t xml:space="preserve">ond Bank)              </w:t>
      </w:r>
      <w:r>
        <w:rPr>
          <w:sz w:val="24"/>
          <w:szCs w:val="24"/>
        </w:rPr>
        <w:t xml:space="preserve">    </w:t>
      </w:r>
    </w:p>
    <w:p w14:paraId="099B6065" w14:textId="57651748" w:rsidR="002E7EFD" w:rsidRDefault="002E7EFD" w:rsidP="002E7EFD">
      <w:pPr>
        <w:pStyle w:val="NoSpacing"/>
        <w:rPr>
          <w:sz w:val="24"/>
          <w:szCs w:val="24"/>
        </w:rPr>
      </w:pPr>
      <w:r>
        <w:rPr>
          <w:sz w:val="24"/>
          <w:szCs w:val="24"/>
        </w:rPr>
        <w:t xml:space="preserve">         </w:t>
      </w:r>
      <w:r w:rsidR="005C7FB4">
        <w:rPr>
          <w:sz w:val="24"/>
          <w:szCs w:val="24"/>
        </w:rPr>
        <w:tab/>
      </w:r>
      <w:r w:rsidR="005C7FB4">
        <w:rPr>
          <w:sz w:val="24"/>
          <w:szCs w:val="24"/>
        </w:rPr>
        <w:tab/>
      </w:r>
      <w:r w:rsidR="002360DD">
        <w:rPr>
          <w:sz w:val="24"/>
          <w:szCs w:val="24"/>
        </w:rPr>
        <w:t xml:space="preserve"> </w:t>
      </w:r>
      <w:proofErr w:type="gramStart"/>
      <w:r w:rsidR="002360DD">
        <w:rPr>
          <w:sz w:val="24"/>
          <w:szCs w:val="24"/>
        </w:rPr>
        <w:t>to</w:t>
      </w:r>
      <w:proofErr w:type="gramEnd"/>
      <w:r w:rsidR="002360DD">
        <w:rPr>
          <w:sz w:val="24"/>
          <w:szCs w:val="24"/>
        </w:rPr>
        <w:t xml:space="preserve">    Mark D    17-</w:t>
      </w:r>
      <w:r>
        <w:rPr>
          <w:sz w:val="24"/>
          <w:szCs w:val="24"/>
        </w:rPr>
        <w:t xml:space="preserve">08.10 N </w:t>
      </w:r>
      <w:r w:rsidR="002360DD">
        <w:rPr>
          <w:sz w:val="24"/>
          <w:szCs w:val="24"/>
        </w:rPr>
        <w:t xml:space="preserve"> /  61-</w:t>
      </w:r>
      <w:r>
        <w:rPr>
          <w:sz w:val="24"/>
          <w:szCs w:val="24"/>
        </w:rPr>
        <w:t xml:space="preserve">56.30 W  (Sandy </w:t>
      </w:r>
      <w:r w:rsidR="005C7FB4">
        <w:rPr>
          <w:sz w:val="24"/>
          <w:szCs w:val="24"/>
        </w:rPr>
        <w:t xml:space="preserve">Island)                  </w:t>
      </w:r>
    </w:p>
    <w:p w14:paraId="28CDC53B" w14:textId="61191669" w:rsidR="002E7EFD" w:rsidRDefault="002E7EFD" w:rsidP="002E7EFD">
      <w:pPr>
        <w:pStyle w:val="NoSpacing"/>
        <w:rPr>
          <w:sz w:val="24"/>
          <w:szCs w:val="24"/>
        </w:rPr>
      </w:pPr>
      <w:r>
        <w:rPr>
          <w:sz w:val="24"/>
          <w:szCs w:val="24"/>
        </w:rPr>
        <w:t xml:space="preserve">         </w:t>
      </w:r>
      <w:r w:rsidR="005C7FB4">
        <w:rPr>
          <w:sz w:val="24"/>
          <w:szCs w:val="24"/>
        </w:rPr>
        <w:tab/>
      </w:r>
      <w:r w:rsidR="005C7FB4">
        <w:rPr>
          <w:sz w:val="24"/>
          <w:szCs w:val="24"/>
        </w:rPr>
        <w:tab/>
      </w:r>
      <w:r>
        <w:rPr>
          <w:sz w:val="24"/>
          <w:szCs w:val="24"/>
        </w:rPr>
        <w:t xml:space="preserve"> </w:t>
      </w:r>
      <w:proofErr w:type="gramStart"/>
      <w:r>
        <w:rPr>
          <w:sz w:val="24"/>
          <w:szCs w:val="24"/>
        </w:rPr>
        <w:t>to</w:t>
      </w:r>
      <w:proofErr w:type="gramEnd"/>
      <w:r w:rsidR="002360DD">
        <w:rPr>
          <w:sz w:val="24"/>
          <w:szCs w:val="24"/>
        </w:rPr>
        <w:t xml:space="preserve">    O</w:t>
      </w:r>
      <w:r w:rsidR="005C7FB4">
        <w:rPr>
          <w:sz w:val="24"/>
          <w:szCs w:val="24"/>
        </w:rPr>
        <w:t>utside (</w:t>
      </w:r>
      <w:r>
        <w:rPr>
          <w:sz w:val="24"/>
          <w:szCs w:val="24"/>
        </w:rPr>
        <w:t>south of</w:t>
      </w:r>
      <w:r w:rsidR="005C7FB4">
        <w:rPr>
          <w:sz w:val="24"/>
          <w:szCs w:val="24"/>
        </w:rPr>
        <w:t xml:space="preserve">) </w:t>
      </w:r>
      <w:r>
        <w:rPr>
          <w:sz w:val="24"/>
          <w:szCs w:val="24"/>
        </w:rPr>
        <w:t xml:space="preserve">Cades Reef                                    </w:t>
      </w:r>
      <w:r w:rsidR="005C7FB4">
        <w:rPr>
          <w:sz w:val="24"/>
          <w:szCs w:val="24"/>
        </w:rPr>
        <w:t xml:space="preserve">                         </w:t>
      </w:r>
    </w:p>
    <w:p w14:paraId="7914274C" w14:textId="77777777" w:rsidR="002E7EFD" w:rsidRDefault="002E7EFD" w:rsidP="002E7EFD">
      <w:pPr>
        <w:pStyle w:val="NoSpacing"/>
        <w:rPr>
          <w:sz w:val="24"/>
          <w:szCs w:val="24"/>
        </w:rPr>
      </w:pPr>
      <w:r>
        <w:rPr>
          <w:sz w:val="24"/>
          <w:szCs w:val="24"/>
        </w:rPr>
        <w:t xml:space="preserve">          </w:t>
      </w:r>
      <w:r w:rsidR="005C7FB4">
        <w:rPr>
          <w:sz w:val="24"/>
          <w:szCs w:val="24"/>
        </w:rPr>
        <w:tab/>
      </w:r>
      <w:r w:rsidR="005C7FB4">
        <w:rPr>
          <w:sz w:val="24"/>
          <w:szCs w:val="24"/>
        </w:rPr>
        <w:tab/>
        <w:t xml:space="preserve"> </w:t>
      </w:r>
      <w:proofErr w:type="gramStart"/>
      <w:r>
        <w:rPr>
          <w:sz w:val="24"/>
          <w:szCs w:val="24"/>
        </w:rPr>
        <w:t>to</w:t>
      </w:r>
      <w:proofErr w:type="gramEnd"/>
      <w:r w:rsidR="005C7FB4">
        <w:rPr>
          <w:sz w:val="24"/>
          <w:szCs w:val="24"/>
        </w:rPr>
        <w:t xml:space="preserve">   </w:t>
      </w:r>
      <w:r>
        <w:rPr>
          <w:sz w:val="24"/>
          <w:szCs w:val="24"/>
        </w:rPr>
        <w:t xml:space="preserve"> Finish  </w:t>
      </w:r>
    </w:p>
    <w:p w14:paraId="26A68ACA" w14:textId="0A345C19" w:rsidR="0042508D" w:rsidRDefault="005C7FB4" w:rsidP="00BF782B">
      <w:pPr>
        <w:pStyle w:val="NoSpacing"/>
        <w:ind w:left="720"/>
        <w:rPr>
          <w:sz w:val="24"/>
          <w:szCs w:val="24"/>
        </w:rPr>
      </w:pPr>
      <w:r>
        <w:rPr>
          <w:sz w:val="24"/>
          <w:szCs w:val="24"/>
        </w:rPr>
        <w:t>All marks on the course to be left to PORT.</w:t>
      </w:r>
    </w:p>
    <w:p w14:paraId="5E2741E5" w14:textId="77777777" w:rsidR="0042508D" w:rsidRDefault="0042508D" w:rsidP="0042508D">
      <w:pPr>
        <w:pStyle w:val="NoSpacing"/>
        <w:rPr>
          <w:sz w:val="24"/>
          <w:szCs w:val="24"/>
        </w:rPr>
      </w:pPr>
    </w:p>
    <w:p w14:paraId="2317D838" w14:textId="77777777" w:rsidR="008F655D" w:rsidRDefault="008F655D" w:rsidP="0042508D">
      <w:pPr>
        <w:pStyle w:val="NoSpacing"/>
        <w:numPr>
          <w:ilvl w:val="0"/>
          <w:numId w:val="2"/>
        </w:numPr>
        <w:rPr>
          <w:sz w:val="24"/>
          <w:szCs w:val="24"/>
        </w:rPr>
      </w:pPr>
      <w:r>
        <w:rPr>
          <w:sz w:val="24"/>
          <w:szCs w:val="24"/>
        </w:rPr>
        <w:t>Start/Finish Line.</w:t>
      </w:r>
    </w:p>
    <w:p w14:paraId="64CE90A4" w14:textId="77777777" w:rsidR="0042508D" w:rsidRDefault="008F655D" w:rsidP="008F655D">
      <w:pPr>
        <w:pStyle w:val="NoSpacing"/>
        <w:numPr>
          <w:ilvl w:val="1"/>
          <w:numId w:val="2"/>
        </w:numPr>
        <w:rPr>
          <w:sz w:val="24"/>
          <w:szCs w:val="24"/>
        </w:rPr>
      </w:pPr>
      <w:r>
        <w:rPr>
          <w:sz w:val="24"/>
          <w:szCs w:val="24"/>
        </w:rPr>
        <w:t xml:space="preserve">Start Line: </w:t>
      </w:r>
      <w:r w:rsidR="0042508D">
        <w:rPr>
          <w:sz w:val="24"/>
          <w:szCs w:val="24"/>
        </w:rPr>
        <w:t xml:space="preserve">Between the Committee Boat </w:t>
      </w:r>
      <w:r>
        <w:rPr>
          <w:sz w:val="24"/>
          <w:szCs w:val="24"/>
        </w:rPr>
        <w:t xml:space="preserve">(CB) </w:t>
      </w:r>
      <w:r w:rsidR="0042508D">
        <w:rPr>
          <w:sz w:val="24"/>
          <w:szCs w:val="24"/>
        </w:rPr>
        <w:t xml:space="preserve">‘AYC Whisper” and a mark to the West in the mouth of Falmouth </w:t>
      </w:r>
      <w:proofErr w:type="spellStart"/>
      <w:r w:rsidR="0042508D">
        <w:rPr>
          <w:sz w:val="24"/>
          <w:szCs w:val="24"/>
        </w:rPr>
        <w:t>Harbour</w:t>
      </w:r>
      <w:proofErr w:type="spellEnd"/>
      <w:r w:rsidR="0042508D">
        <w:rPr>
          <w:sz w:val="24"/>
          <w:szCs w:val="24"/>
        </w:rPr>
        <w:t xml:space="preserve">. The </w:t>
      </w:r>
      <w:r>
        <w:rPr>
          <w:sz w:val="24"/>
          <w:szCs w:val="24"/>
        </w:rPr>
        <w:t>CB will be on station 15 minutes before the 1</w:t>
      </w:r>
      <w:r w:rsidRPr="008F655D">
        <w:rPr>
          <w:sz w:val="24"/>
          <w:szCs w:val="24"/>
          <w:vertAlign w:val="superscript"/>
        </w:rPr>
        <w:t>st</w:t>
      </w:r>
      <w:r>
        <w:rPr>
          <w:sz w:val="24"/>
          <w:szCs w:val="24"/>
        </w:rPr>
        <w:t xml:space="preserve"> start.</w:t>
      </w:r>
    </w:p>
    <w:p w14:paraId="638FDB89" w14:textId="77777777" w:rsidR="008F655D" w:rsidRDefault="008F655D" w:rsidP="008F655D">
      <w:pPr>
        <w:pStyle w:val="NoSpacing"/>
        <w:numPr>
          <w:ilvl w:val="1"/>
          <w:numId w:val="2"/>
        </w:numPr>
        <w:rPr>
          <w:sz w:val="24"/>
          <w:szCs w:val="24"/>
        </w:rPr>
      </w:pPr>
      <w:r>
        <w:rPr>
          <w:sz w:val="24"/>
          <w:szCs w:val="24"/>
        </w:rPr>
        <w:t>Finish Line: In the same place as the start. CB will be on station from approximately 14.30, or as needed. Boats are requested to call on VHF CH 12 when approximately 30 minutes from the finish.</w:t>
      </w:r>
    </w:p>
    <w:p w14:paraId="505C34F9" w14:textId="77777777" w:rsidR="00F76088" w:rsidRDefault="00F76088" w:rsidP="00F76088">
      <w:pPr>
        <w:pStyle w:val="NoSpacing"/>
        <w:rPr>
          <w:sz w:val="24"/>
          <w:szCs w:val="24"/>
        </w:rPr>
      </w:pPr>
    </w:p>
    <w:p w14:paraId="34B4BF10" w14:textId="024A11DD" w:rsidR="00F76088" w:rsidRPr="00F76088" w:rsidRDefault="00F76088" w:rsidP="00F76088">
      <w:pPr>
        <w:pStyle w:val="NoSpacing"/>
        <w:numPr>
          <w:ilvl w:val="0"/>
          <w:numId w:val="2"/>
        </w:numPr>
        <w:rPr>
          <w:sz w:val="24"/>
          <w:szCs w:val="24"/>
        </w:rPr>
      </w:pPr>
      <w:r>
        <w:rPr>
          <w:sz w:val="24"/>
          <w:szCs w:val="24"/>
        </w:rPr>
        <w:t>Starting Procedure:  All w</w:t>
      </w:r>
      <w:r w:rsidRPr="00F76088">
        <w:rPr>
          <w:sz w:val="24"/>
          <w:szCs w:val="24"/>
        </w:rPr>
        <w:t>ill be in accordance with RRS 26 (5: 4: 1: Go)</w:t>
      </w:r>
      <w:r>
        <w:rPr>
          <w:sz w:val="24"/>
          <w:szCs w:val="24"/>
        </w:rPr>
        <w:t>.</w:t>
      </w:r>
    </w:p>
    <w:p w14:paraId="15129D8F" w14:textId="6142EC70" w:rsidR="00F76088" w:rsidRDefault="00F76088" w:rsidP="00F76088">
      <w:pPr>
        <w:pStyle w:val="NoSpacing"/>
        <w:ind w:left="720"/>
        <w:rPr>
          <w:sz w:val="24"/>
          <w:szCs w:val="24"/>
        </w:rPr>
      </w:pPr>
      <w:r>
        <w:rPr>
          <w:sz w:val="24"/>
          <w:szCs w:val="24"/>
        </w:rPr>
        <w:t xml:space="preserve">The Warning signal will be at 5 minutes prior to the advertised time of each start (see 4. </w:t>
      </w:r>
      <w:proofErr w:type="spellStart"/>
      <w:r>
        <w:rPr>
          <w:sz w:val="24"/>
          <w:szCs w:val="24"/>
        </w:rPr>
        <w:t>Scdedule</w:t>
      </w:r>
      <w:proofErr w:type="spellEnd"/>
      <w:r>
        <w:rPr>
          <w:sz w:val="24"/>
          <w:szCs w:val="24"/>
        </w:rPr>
        <w:t>).</w:t>
      </w:r>
    </w:p>
    <w:p w14:paraId="06333B23" w14:textId="25536AE2" w:rsidR="00F76088" w:rsidRDefault="00F76088" w:rsidP="00F76088">
      <w:pPr>
        <w:pStyle w:val="NoSpacing"/>
        <w:ind w:left="720"/>
        <w:rPr>
          <w:sz w:val="24"/>
          <w:szCs w:val="24"/>
        </w:rPr>
      </w:pPr>
      <w:r>
        <w:rPr>
          <w:sz w:val="24"/>
          <w:szCs w:val="24"/>
        </w:rPr>
        <w:t>An Attention sound signal (three long horn blasts) ‘may’ be given 1 minute beforehand (</w:t>
      </w:r>
      <w:proofErr w:type="spellStart"/>
      <w:r>
        <w:rPr>
          <w:sz w:val="24"/>
          <w:szCs w:val="24"/>
        </w:rPr>
        <w:t>ie</w:t>
      </w:r>
      <w:proofErr w:type="spellEnd"/>
      <w:r>
        <w:rPr>
          <w:sz w:val="24"/>
          <w:szCs w:val="24"/>
        </w:rPr>
        <w:t>. 6 minutes before each start)</w:t>
      </w:r>
    </w:p>
    <w:p w14:paraId="76706C6D" w14:textId="57B649F3" w:rsidR="00F76088" w:rsidRDefault="003C05D6" w:rsidP="00F76088">
      <w:pPr>
        <w:pStyle w:val="NoSpacing"/>
        <w:ind w:left="720"/>
        <w:rPr>
          <w:sz w:val="24"/>
          <w:szCs w:val="24"/>
        </w:rPr>
      </w:pPr>
      <w:r>
        <w:rPr>
          <w:sz w:val="24"/>
          <w:szCs w:val="24"/>
        </w:rPr>
        <w:t xml:space="preserve">The Class </w:t>
      </w:r>
      <w:r w:rsidR="00F76088">
        <w:rPr>
          <w:sz w:val="24"/>
          <w:szCs w:val="24"/>
        </w:rPr>
        <w:t>Wa</w:t>
      </w:r>
      <w:r>
        <w:rPr>
          <w:sz w:val="24"/>
          <w:szCs w:val="24"/>
        </w:rPr>
        <w:t xml:space="preserve">rning Signal </w:t>
      </w:r>
      <w:r w:rsidR="00F76088">
        <w:rPr>
          <w:sz w:val="24"/>
          <w:szCs w:val="24"/>
        </w:rPr>
        <w:t>for the 1</w:t>
      </w:r>
      <w:r w:rsidR="00F76088" w:rsidRPr="00F76088">
        <w:rPr>
          <w:sz w:val="24"/>
          <w:szCs w:val="24"/>
          <w:vertAlign w:val="superscript"/>
        </w:rPr>
        <w:t>st</w:t>
      </w:r>
      <w:r w:rsidR="00F76088">
        <w:rPr>
          <w:sz w:val="24"/>
          <w:szCs w:val="24"/>
        </w:rPr>
        <w:t xml:space="preserve"> start will be a Red</w:t>
      </w:r>
      <w:r>
        <w:rPr>
          <w:sz w:val="24"/>
          <w:szCs w:val="24"/>
        </w:rPr>
        <w:t xml:space="preserve"> flag</w:t>
      </w:r>
      <w:r w:rsidR="00F76088">
        <w:rPr>
          <w:sz w:val="24"/>
          <w:szCs w:val="24"/>
        </w:rPr>
        <w:t>.</w:t>
      </w:r>
    </w:p>
    <w:p w14:paraId="51FC9313" w14:textId="7AEF27DB" w:rsidR="00F76088" w:rsidRDefault="003C05D6" w:rsidP="00F76088">
      <w:pPr>
        <w:pStyle w:val="NoSpacing"/>
        <w:ind w:left="720"/>
        <w:rPr>
          <w:sz w:val="24"/>
          <w:szCs w:val="24"/>
        </w:rPr>
      </w:pPr>
      <w:r>
        <w:rPr>
          <w:sz w:val="24"/>
          <w:szCs w:val="24"/>
        </w:rPr>
        <w:t xml:space="preserve">The Class Warning Signal </w:t>
      </w:r>
      <w:r w:rsidR="00F76088">
        <w:rPr>
          <w:sz w:val="24"/>
          <w:szCs w:val="24"/>
        </w:rPr>
        <w:t>for the 2</w:t>
      </w:r>
      <w:r w:rsidR="00F76088" w:rsidRPr="00F76088">
        <w:rPr>
          <w:sz w:val="24"/>
          <w:szCs w:val="24"/>
          <w:vertAlign w:val="superscript"/>
        </w:rPr>
        <w:t>nd</w:t>
      </w:r>
      <w:r w:rsidR="00F76088">
        <w:rPr>
          <w:sz w:val="24"/>
          <w:szCs w:val="24"/>
        </w:rPr>
        <w:t xml:space="preserve"> start will be a Yellow</w:t>
      </w:r>
      <w:r>
        <w:rPr>
          <w:sz w:val="24"/>
          <w:szCs w:val="24"/>
        </w:rPr>
        <w:t xml:space="preserve"> flag</w:t>
      </w:r>
      <w:r w:rsidR="00F76088">
        <w:rPr>
          <w:sz w:val="24"/>
          <w:szCs w:val="24"/>
        </w:rPr>
        <w:t>.</w:t>
      </w:r>
    </w:p>
    <w:p w14:paraId="61A314F2" w14:textId="30446F13" w:rsidR="00F76088" w:rsidRDefault="003C05D6" w:rsidP="00F76088">
      <w:pPr>
        <w:pStyle w:val="NoSpacing"/>
        <w:ind w:left="720"/>
        <w:rPr>
          <w:sz w:val="24"/>
          <w:szCs w:val="24"/>
        </w:rPr>
      </w:pPr>
      <w:r>
        <w:rPr>
          <w:sz w:val="24"/>
          <w:szCs w:val="24"/>
        </w:rPr>
        <w:t xml:space="preserve">The Class </w:t>
      </w:r>
      <w:r w:rsidR="00F76088">
        <w:rPr>
          <w:sz w:val="24"/>
          <w:szCs w:val="24"/>
        </w:rPr>
        <w:t>Wa</w:t>
      </w:r>
      <w:r>
        <w:rPr>
          <w:sz w:val="24"/>
          <w:szCs w:val="24"/>
        </w:rPr>
        <w:t xml:space="preserve">rning Signal </w:t>
      </w:r>
      <w:r w:rsidR="00F76088">
        <w:rPr>
          <w:sz w:val="24"/>
          <w:szCs w:val="24"/>
        </w:rPr>
        <w:t>for the 3</w:t>
      </w:r>
      <w:r w:rsidR="00F76088" w:rsidRPr="00F76088">
        <w:rPr>
          <w:sz w:val="24"/>
          <w:szCs w:val="24"/>
          <w:vertAlign w:val="superscript"/>
        </w:rPr>
        <w:t>rd</w:t>
      </w:r>
      <w:r w:rsidR="00F76088">
        <w:rPr>
          <w:sz w:val="24"/>
          <w:szCs w:val="24"/>
        </w:rPr>
        <w:t xml:space="preserve"> start will be a </w:t>
      </w:r>
      <w:r>
        <w:rPr>
          <w:sz w:val="24"/>
          <w:szCs w:val="24"/>
        </w:rPr>
        <w:t>Green flag</w:t>
      </w:r>
    </w:p>
    <w:p w14:paraId="486767F9" w14:textId="0C89A3E1" w:rsidR="00F76088" w:rsidRDefault="003C05D6" w:rsidP="00F76088">
      <w:pPr>
        <w:pStyle w:val="NoSpacing"/>
        <w:ind w:left="720"/>
        <w:rPr>
          <w:sz w:val="24"/>
          <w:szCs w:val="24"/>
        </w:rPr>
      </w:pPr>
      <w:r>
        <w:rPr>
          <w:sz w:val="24"/>
          <w:szCs w:val="24"/>
        </w:rPr>
        <w:t>The Preparatory (4 minutes</w:t>
      </w:r>
      <w:r w:rsidR="00F76088">
        <w:rPr>
          <w:sz w:val="24"/>
          <w:szCs w:val="24"/>
        </w:rPr>
        <w:t xml:space="preserve">) signal for each class will be indicated by the raising of </w:t>
      </w:r>
      <w:r>
        <w:rPr>
          <w:sz w:val="24"/>
          <w:szCs w:val="24"/>
        </w:rPr>
        <w:t xml:space="preserve">the P flag, </w:t>
      </w:r>
      <w:r w:rsidR="00F76088">
        <w:rPr>
          <w:sz w:val="24"/>
          <w:szCs w:val="24"/>
        </w:rPr>
        <w:t>which is dropped at 1 minute prior to the start.  The Class Warning is lowered at the start.</w:t>
      </w:r>
    </w:p>
    <w:p w14:paraId="420C900D" w14:textId="77777777" w:rsidR="00F76088" w:rsidRDefault="00F76088" w:rsidP="00F76088">
      <w:pPr>
        <w:pStyle w:val="NoSpacing"/>
        <w:ind w:left="720"/>
        <w:rPr>
          <w:sz w:val="24"/>
          <w:szCs w:val="24"/>
        </w:rPr>
      </w:pPr>
      <w:r>
        <w:rPr>
          <w:sz w:val="24"/>
          <w:szCs w:val="24"/>
        </w:rPr>
        <w:t>A sound signal ‘may’ also be given to draw attention to the flags.</w:t>
      </w:r>
    </w:p>
    <w:p w14:paraId="76361818" w14:textId="77777777" w:rsidR="007D7934" w:rsidRDefault="007D7934" w:rsidP="00F76088">
      <w:pPr>
        <w:pStyle w:val="NoSpacing"/>
        <w:ind w:left="720"/>
        <w:rPr>
          <w:sz w:val="24"/>
          <w:szCs w:val="24"/>
        </w:rPr>
      </w:pPr>
    </w:p>
    <w:p w14:paraId="34EF8CEF" w14:textId="77777777" w:rsidR="008F655D" w:rsidRDefault="008F655D" w:rsidP="008F655D">
      <w:pPr>
        <w:pStyle w:val="NoSpacing"/>
        <w:numPr>
          <w:ilvl w:val="0"/>
          <w:numId w:val="2"/>
        </w:numPr>
        <w:rPr>
          <w:sz w:val="24"/>
          <w:szCs w:val="24"/>
        </w:rPr>
      </w:pPr>
      <w:r>
        <w:rPr>
          <w:sz w:val="24"/>
          <w:szCs w:val="24"/>
        </w:rPr>
        <w:t xml:space="preserve">Time Limit: </w:t>
      </w:r>
      <w:r w:rsidRPr="008F655D">
        <w:rPr>
          <w:sz w:val="24"/>
          <w:szCs w:val="24"/>
        </w:rPr>
        <w:t xml:space="preserve">The time limit will be 5.30 pm (dusk) – boats not finishing by this time will be scored DNF and </w:t>
      </w:r>
      <w:r>
        <w:rPr>
          <w:sz w:val="24"/>
          <w:szCs w:val="24"/>
        </w:rPr>
        <w:t>are asked to radio in to the CB.</w:t>
      </w:r>
    </w:p>
    <w:p w14:paraId="64FE7833" w14:textId="77777777" w:rsidR="008F655D" w:rsidRDefault="008F655D" w:rsidP="008F655D">
      <w:pPr>
        <w:pStyle w:val="NoSpacing"/>
        <w:rPr>
          <w:sz w:val="24"/>
          <w:szCs w:val="24"/>
        </w:rPr>
      </w:pPr>
    </w:p>
    <w:p w14:paraId="69B0256F" w14:textId="4111CDD2" w:rsidR="00996707" w:rsidRPr="003C05D6" w:rsidRDefault="008F655D" w:rsidP="00996707">
      <w:pPr>
        <w:pStyle w:val="NoSpacing"/>
        <w:numPr>
          <w:ilvl w:val="0"/>
          <w:numId w:val="2"/>
        </w:numPr>
        <w:rPr>
          <w:sz w:val="24"/>
          <w:szCs w:val="24"/>
        </w:rPr>
      </w:pPr>
      <w:r>
        <w:rPr>
          <w:sz w:val="24"/>
          <w:szCs w:val="24"/>
        </w:rPr>
        <w:t xml:space="preserve">Protests: </w:t>
      </w:r>
      <w:r w:rsidR="00407FA6">
        <w:rPr>
          <w:sz w:val="24"/>
          <w:szCs w:val="24"/>
        </w:rPr>
        <w:t xml:space="preserve"> This is a friendly club event, so protests are positively discouraged. </w:t>
      </w:r>
      <w:r w:rsidR="00407FA6" w:rsidRPr="00407FA6">
        <w:rPr>
          <w:sz w:val="24"/>
          <w:szCs w:val="24"/>
        </w:rPr>
        <w:t>However, in the unlikely event that one should occur, p</w:t>
      </w:r>
      <w:r w:rsidRPr="00407FA6">
        <w:rPr>
          <w:sz w:val="24"/>
          <w:szCs w:val="24"/>
        </w:rPr>
        <w:t>rotest procedure must comply with World Sailing / RRS part 5 section A - and must be submitted in writing to the Race Officer within 60 minutes of the protesting boat’s finish.</w:t>
      </w:r>
      <w:r w:rsidR="00407FA6" w:rsidRPr="00407FA6">
        <w:rPr>
          <w:sz w:val="24"/>
          <w:szCs w:val="24"/>
        </w:rPr>
        <w:t xml:space="preserve"> </w:t>
      </w:r>
      <w:r w:rsidRPr="00407FA6">
        <w:rPr>
          <w:sz w:val="24"/>
          <w:szCs w:val="24"/>
        </w:rPr>
        <w:t>Protests will be heard at the AYC as soon as possible.</w:t>
      </w:r>
      <w:r w:rsidR="00407FA6" w:rsidRPr="00407FA6">
        <w:rPr>
          <w:sz w:val="24"/>
          <w:szCs w:val="24"/>
        </w:rPr>
        <w:t xml:space="preserve"> </w:t>
      </w:r>
      <w:r w:rsidRPr="00407FA6">
        <w:rPr>
          <w:sz w:val="24"/>
          <w:szCs w:val="24"/>
        </w:rPr>
        <w:t>A protest jury will be convened from IJ’s NJ’s or knowledgea</w:t>
      </w:r>
      <w:r w:rsidR="00407FA6" w:rsidRPr="00407FA6">
        <w:rPr>
          <w:sz w:val="24"/>
          <w:szCs w:val="24"/>
        </w:rPr>
        <w:t>ble local yachtsmen not</w:t>
      </w:r>
      <w:r w:rsidRPr="00407FA6">
        <w:rPr>
          <w:sz w:val="24"/>
          <w:szCs w:val="24"/>
        </w:rPr>
        <w:t xml:space="preserve"> involved in the incident.</w:t>
      </w:r>
    </w:p>
    <w:p w14:paraId="32D7F574" w14:textId="77777777" w:rsidR="00407FA6" w:rsidRDefault="00407FA6" w:rsidP="00407FA6">
      <w:pPr>
        <w:pStyle w:val="NoSpacing"/>
        <w:rPr>
          <w:sz w:val="24"/>
          <w:szCs w:val="24"/>
        </w:rPr>
      </w:pPr>
    </w:p>
    <w:p w14:paraId="21F035CA" w14:textId="4C8BF5D5" w:rsidR="00407FA6" w:rsidRPr="00407FA6" w:rsidRDefault="00407FA6" w:rsidP="00407FA6">
      <w:pPr>
        <w:pStyle w:val="NoSpacing"/>
        <w:numPr>
          <w:ilvl w:val="0"/>
          <w:numId w:val="2"/>
        </w:numPr>
        <w:rPr>
          <w:sz w:val="24"/>
          <w:szCs w:val="24"/>
        </w:rPr>
      </w:pPr>
      <w:r>
        <w:rPr>
          <w:sz w:val="24"/>
          <w:szCs w:val="24"/>
        </w:rPr>
        <w:t xml:space="preserve">Scoring: </w:t>
      </w:r>
      <w:r w:rsidRPr="00407FA6">
        <w:rPr>
          <w:sz w:val="24"/>
          <w:szCs w:val="24"/>
        </w:rPr>
        <w:t xml:space="preserve">Will be based on the total corrected time and scored to RRS – Appendix A </w:t>
      </w:r>
      <w:r w:rsidR="003C05D6">
        <w:rPr>
          <w:sz w:val="24"/>
          <w:szCs w:val="24"/>
        </w:rPr>
        <w:t>–</w:t>
      </w:r>
      <w:r w:rsidRPr="00407FA6">
        <w:rPr>
          <w:sz w:val="24"/>
          <w:szCs w:val="24"/>
        </w:rPr>
        <w:t>Scoring</w:t>
      </w:r>
      <w:r w:rsidR="003C05D6">
        <w:rPr>
          <w:sz w:val="24"/>
          <w:szCs w:val="24"/>
        </w:rPr>
        <w:t>,</w:t>
      </w:r>
    </w:p>
    <w:p w14:paraId="2A98C900" w14:textId="299369F2" w:rsidR="00996707" w:rsidRDefault="003C05D6" w:rsidP="00996707">
      <w:pPr>
        <w:pStyle w:val="NoSpacing"/>
        <w:ind w:left="720"/>
        <w:rPr>
          <w:sz w:val="24"/>
          <w:szCs w:val="24"/>
        </w:rPr>
      </w:pPr>
      <w:proofErr w:type="gramStart"/>
      <w:r>
        <w:rPr>
          <w:sz w:val="24"/>
          <w:szCs w:val="24"/>
        </w:rPr>
        <w:t>i.</w:t>
      </w:r>
      <w:r w:rsidR="00F76088">
        <w:rPr>
          <w:sz w:val="24"/>
          <w:szCs w:val="24"/>
        </w:rPr>
        <w:t>e</w:t>
      </w:r>
      <w:proofErr w:type="gramEnd"/>
      <w:r w:rsidR="00F76088">
        <w:rPr>
          <w:sz w:val="24"/>
          <w:szCs w:val="24"/>
        </w:rPr>
        <w:t xml:space="preserve">. </w:t>
      </w:r>
      <w:r w:rsidR="00407FA6">
        <w:rPr>
          <w:sz w:val="24"/>
          <w:szCs w:val="24"/>
        </w:rPr>
        <w:t>the lowest Corrected Time will be the winner.</w:t>
      </w:r>
    </w:p>
    <w:p w14:paraId="6F13FC09" w14:textId="77777777" w:rsidR="00996707" w:rsidRDefault="00996707" w:rsidP="00996707">
      <w:pPr>
        <w:pStyle w:val="NoSpacing"/>
        <w:ind w:left="720"/>
        <w:rPr>
          <w:sz w:val="24"/>
          <w:szCs w:val="24"/>
        </w:rPr>
      </w:pPr>
    </w:p>
    <w:p w14:paraId="5A26B826" w14:textId="4A312026" w:rsidR="00F76088" w:rsidRPr="00F76088" w:rsidRDefault="00F76088" w:rsidP="00F76088">
      <w:pPr>
        <w:pStyle w:val="NoSpacing"/>
        <w:numPr>
          <w:ilvl w:val="0"/>
          <w:numId w:val="2"/>
        </w:numPr>
        <w:rPr>
          <w:sz w:val="24"/>
          <w:szCs w:val="24"/>
        </w:rPr>
      </w:pPr>
      <w:r>
        <w:rPr>
          <w:sz w:val="24"/>
          <w:szCs w:val="24"/>
        </w:rPr>
        <w:t xml:space="preserve">Prizes: </w:t>
      </w:r>
      <w:r w:rsidRPr="00F76088">
        <w:rPr>
          <w:sz w:val="24"/>
          <w:szCs w:val="24"/>
        </w:rPr>
        <w:t>There will</w:t>
      </w:r>
      <w:r w:rsidR="003C05D6">
        <w:rPr>
          <w:sz w:val="24"/>
          <w:szCs w:val="24"/>
        </w:rPr>
        <w:t xml:space="preserve"> be an annual Perpetual Trophy,</w:t>
      </w:r>
      <w:r w:rsidRPr="00F76088">
        <w:rPr>
          <w:sz w:val="24"/>
          <w:szCs w:val="24"/>
        </w:rPr>
        <w:t xml:space="preserve"> “The Sizzling Bacon Trophy” awarded to the </w:t>
      </w:r>
      <w:proofErr w:type="spellStart"/>
      <w:r w:rsidRPr="00F76088">
        <w:rPr>
          <w:sz w:val="24"/>
          <w:szCs w:val="24"/>
        </w:rPr>
        <w:t>Monohull</w:t>
      </w:r>
      <w:proofErr w:type="spellEnd"/>
      <w:r w:rsidRPr="00F76088">
        <w:rPr>
          <w:sz w:val="24"/>
          <w:szCs w:val="24"/>
        </w:rPr>
        <w:t xml:space="preserve"> </w:t>
      </w:r>
      <w:r w:rsidR="003C05D6">
        <w:rPr>
          <w:sz w:val="24"/>
          <w:szCs w:val="24"/>
        </w:rPr>
        <w:t>yacht with the lowest elapsed ti</w:t>
      </w:r>
      <w:r w:rsidRPr="00F76088">
        <w:rPr>
          <w:sz w:val="24"/>
          <w:szCs w:val="24"/>
        </w:rPr>
        <w:t>me</w:t>
      </w:r>
      <w:r w:rsidR="003C05D6">
        <w:rPr>
          <w:sz w:val="24"/>
          <w:szCs w:val="24"/>
        </w:rPr>
        <w:t>.</w:t>
      </w:r>
    </w:p>
    <w:p w14:paraId="07662076" w14:textId="77777777" w:rsidR="007D7934" w:rsidRDefault="00F76088" w:rsidP="00F76088">
      <w:pPr>
        <w:pStyle w:val="NoSpacing"/>
        <w:ind w:left="720"/>
        <w:rPr>
          <w:sz w:val="24"/>
          <w:szCs w:val="24"/>
        </w:rPr>
      </w:pPr>
      <w:r>
        <w:rPr>
          <w:sz w:val="24"/>
          <w:szCs w:val="24"/>
        </w:rPr>
        <w:t>The winning yacht will be the yacht in any class with the lowest c</w:t>
      </w:r>
      <w:r w:rsidR="003C05D6">
        <w:rPr>
          <w:sz w:val="24"/>
          <w:szCs w:val="24"/>
        </w:rPr>
        <w:t xml:space="preserve">orrected time and will receive </w:t>
      </w:r>
    </w:p>
    <w:p w14:paraId="1A73757B" w14:textId="73F7F78D" w:rsidR="00F76088" w:rsidRDefault="00F76088" w:rsidP="00F76088">
      <w:pPr>
        <w:pStyle w:val="NoSpacing"/>
        <w:ind w:left="720"/>
        <w:rPr>
          <w:sz w:val="24"/>
          <w:szCs w:val="24"/>
        </w:rPr>
      </w:pPr>
      <w:r>
        <w:rPr>
          <w:sz w:val="24"/>
          <w:szCs w:val="24"/>
        </w:rPr>
        <w:t xml:space="preserve">The Skipper’s Weight in Rum.  </w:t>
      </w:r>
    </w:p>
    <w:p w14:paraId="61900C67" w14:textId="42B8F3F6" w:rsidR="00F76088" w:rsidRPr="00F76088" w:rsidRDefault="00F76088" w:rsidP="00F76088">
      <w:pPr>
        <w:pStyle w:val="NoSpacing"/>
        <w:ind w:left="720"/>
        <w:rPr>
          <w:sz w:val="24"/>
          <w:szCs w:val="24"/>
        </w:rPr>
      </w:pPr>
      <w:r>
        <w:rPr>
          <w:sz w:val="24"/>
          <w:szCs w:val="24"/>
        </w:rPr>
        <w:t>T</w:t>
      </w:r>
      <w:r w:rsidRPr="00F76088">
        <w:rPr>
          <w:sz w:val="24"/>
          <w:szCs w:val="24"/>
        </w:rPr>
        <w:t xml:space="preserve">he present record </w:t>
      </w:r>
      <w:r>
        <w:rPr>
          <w:sz w:val="24"/>
          <w:szCs w:val="24"/>
        </w:rPr>
        <w:t>(</w:t>
      </w:r>
      <w:proofErr w:type="spellStart"/>
      <w:r>
        <w:rPr>
          <w:sz w:val="24"/>
          <w:szCs w:val="24"/>
        </w:rPr>
        <w:t>M</w:t>
      </w:r>
      <w:r w:rsidRPr="00F76088">
        <w:rPr>
          <w:sz w:val="24"/>
          <w:szCs w:val="24"/>
        </w:rPr>
        <w:t>onohull</w:t>
      </w:r>
      <w:proofErr w:type="spellEnd"/>
      <w:r w:rsidRPr="00F76088">
        <w:rPr>
          <w:sz w:val="24"/>
          <w:szCs w:val="24"/>
        </w:rPr>
        <w:t>) is held by “True North”</w:t>
      </w:r>
      <w:r>
        <w:rPr>
          <w:sz w:val="24"/>
          <w:szCs w:val="24"/>
        </w:rPr>
        <w:t xml:space="preserve"> </w:t>
      </w:r>
      <w:r>
        <w:rPr>
          <w:sz w:val="24"/>
          <w:szCs w:val="24"/>
        </w:rPr>
        <w:tab/>
      </w:r>
      <w:r w:rsidRPr="00F76088">
        <w:rPr>
          <w:sz w:val="24"/>
          <w:szCs w:val="24"/>
        </w:rPr>
        <w:t xml:space="preserve"> 4 hrs. 19 </w:t>
      </w:r>
      <w:proofErr w:type="spellStart"/>
      <w:r w:rsidRPr="00F76088">
        <w:rPr>
          <w:sz w:val="24"/>
          <w:szCs w:val="24"/>
        </w:rPr>
        <w:t>mins</w:t>
      </w:r>
      <w:proofErr w:type="spellEnd"/>
      <w:r w:rsidRPr="00F76088">
        <w:rPr>
          <w:sz w:val="24"/>
          <w:szCs w:val="24"/>
        </w:rPr>
        <w:t xml:space="preserve">. 51 </w:t>
      </w:r>
      <w:proofErr w:type="spellStart"/>
      <w:r w:rsidRPr="00F76088">
        <w:rPr>
          <w:sz w:val="24"/>
          <w:szCs w:val="24"/>
        </w:rPr>
        <w:t>secs</w:t>
      </w:r>
      <w:proofErr w:type="spellEnd"/>
      <w:r w:rsidRPr="00F76088">
        <w:rPr>
          <w:sz w:val="24"/>
          <w:szCs w:val="24"/>
        </w:rPr>
        <w:t>.</w:t>
      </w:r>
    </w:p>
    <w:p w14:paraId="05949492" w14:textId="19B81FBF" w:rsidR="00F76088" w:rsidRPr="00F76088" w:rsidRDefault="00F76088" w:rsidP="00F76088">
      <w:pPr>
        <w:pStyle w:val="NoSpacing"/>
        <w:ind w:left="720"/>
        <w:rPr>
          <w:sz w:val="24"/>
          <w:szCs w:val="24"/>
        </w:rPr>
      </w:pPr>
      <w:r>
        <w:rPr>
          <w:sz w:val="24"/>
          <w:szCs w:val="24"/>
        </w:rPr>
        <w:t xml:space="preserve">The present record (Multihull) is held by “Paradox”        </w:t>
      </w:r>
      <w:r>
        <w:rPr>
          <w:sz w:val="24"/>
          <w:szCs w:val="24"/>
        </w:rPr>
        <w:tab/>
        <w:t xml:space="preserve"> 3 hrs. 56 </w:t>
      </w:r>
      <w:proofErr w:type="spellStart"/>
      <w:r>
        <w:rPr>
          <w:sz w:val="24"/>
          <w:szCs w:val="24"/>
        </w:rPr>
        <w:t>mins</w:t>
      </w:r>
      <w:proofErr w:type="spellEnd"/>
      <w:r>
        <w:rPr>
          <w:sz w:val="24"/>
          <w:szCs w:val="24"/>
        </w:rPr>
        <w:t xml:space="preserve">. 53 </w:t>
      </w:r>
      <w:proofErr w:type="spellStart"/>
      <w:r>
        <w:rPr>
          <w:sz w:val="24"/>
          <w:szCs w:val="24"/>
        </w:rPr>
        <w:t>secs</w:t>
      </w:r>
      <w:proofErr w:type="spellEnd"/>
      <w:r>
        <w:rPr>
          <w:sz w:val="24"/>
          <w:szCs w:val="24"/>
        </w:rPr>
        <w:t>.</w:t>
      </w:r>
    </w:p>
    <w:p w14:paraId="64570771" w14:textId="77777777" w:rsidR="00407FA6" w:rsidRDefault="00407FA6" w:rsidP="00F76088">
      <w:pPr>
        <w:pStyle w:val="NoSpacing"/>
        <w:rPr>
          <w:sz w:val="24"/>
          <w:szCs w:val="24"/>
        </w:rPr>
      </w:pPr>
    </w:p>
    <w:p w14:paraId="79C57109" w14:textId="77777777" w:rsidR="00407FA6" w:rsidRDefault="00407FA6" w:rsidP="00407FA6">
      <w:pPr>
        <w:pStyle w:val="NoSpacing"/>
        <w:numPr>
          <w:ilvl w:val="0"/>
          <w:numId w:val="2"/>
        </w:numPr>
        <w:rPr>
          <w:sz w:val="24"/>
          <w:szCs w:val="24"/>
        </w:rPr>
      </w:pPr>
      <w:r>
        <w:rPr>
          <w:sz w:val="24"/>
          <w:szCs w:val="24"/>
        </w:rPr>
        <w:t xml:space="preserve">VHF Communications: The Committee Boat and Race Officer will use CH 12 for all communications with participating boats. A summary of the Sailing Instructions will be broadcast prior to the </w:t>
      </w:r>
      <w:r w:rsidR="00D30C1F">
        <w:rPr>
          <w:sz w:val="24"/>
          <w:szCs w:val="24"/>
        </w:rPr>
        <w:t>1</w:t>
      </w:r>
      <w:r w:rsidR="00D30C1F" w:rsidRPr="00D30C1F">
        <w:rPr>
          <w:sz w:val="24"/>
          <w:szCs w:val="24"/>
          <w:vertAlign w:val="superscript"/>
        </w:rPr>
        <w:t>st</w:t>
      </w:r>
      <w:r w:rsidR="00D30C1F">
        <w:rPr>
          <w:sz w:val="24"/>
          <w:szCs w:val="24"/>
        </w:rPr>
        <w:t xml:space="preserve"> </w:t>
      </w:r>
      <w:r>
        <w:rPr>
          <w:sz w:val="24"/>
          <w:szCs w:val="24"/>
        </w:rPr>
        <w:t>s</w:t>
      </w:r>
      <w:r w:rsidR="00D30C1F">
        <w:rPr>
          <w:sz w:val="24"/>
          <w:szCs w:val="24"/>
        </w:rPr>
        <w:t>tart for the benefit of those</w:t>
      </w:r>
      <w:r>
        <w:rPr>
          <w:sz w:val="24"/>
          <w:szCs w:val="24"/>
        </w:rPr>
        <w:t xml:space="preserve"> who were unable to attend the </w:t>
      </w:r>
      <w:r w:rsidR="00D30C1F">
        <w:rPr>
          <w:sz w:val="24"/>
          <w:szCs w:val="24"/>
        </w:rPr>
        <w:t>Skippers Briefing. It is requested that all boats contact the CB approximately 30 minutes prior to their estimated finish. Any boat retiring is requested to inform the CB.</w:t>
      </w:r>
    </w:p>
    <w:p w14:paraId="1DB00AC1" w14:textId="77777777" w:rsidR="00BF782B" w:rsidRDefault="00BF782B" w:rsidP="00BF782B">
      <w:pPr>
        <w:pStyle w:val="NoSpacing"/>
        <w:rPr>
          <w:sz w:val="24"/>
          <w:szCs w:val="24"/>
        </w:rPr>
      </w:pPr>
    </w:p>
    <w:p w14:paraId="72FAE1A9" w14:textId="084ED11D" w:rsidR="00BF782B" w:rsidRDefault="00996707" w:rsidP="00407FA6">
      <w:pPr>
        <w:pStyle w:val="NoSpacing"/>
        <w:numPr>
          <w:ilvl w:val="0"/>
          <w:numId w:val="2"/>
        </w:numPr>
        <w:rPr>
          <w:sz w:val="24"/>
          <w:szCs w:val="24"/>
        </w:rPr>
      </w:pPr>
      <w:r>
        <w:rPr>
          <w:sz w:val="24"/>
          <w:szCs w:val="24"/>
        </w:rPr>
        <w:t>Insurance: Each skipper is responsible for his own liability via insurance or otherwise. Antigua Yacht Club have no legal liability whatsoever for any incident or damage arising to boats or persons or their conduct elated to this event. All boats take part on this understanding.</w:t>
      </w:r>
    </w:p>
    <w:p w14:paraId="1CABBFF9" w14:textId="77777777" w:rsidR="00996707" w:rsidRDefault="00996707" w:rsidP="00996707">
      <w:pPr>
        <w:pStyle w:val="NoSpacing"/>
        <w:rPr>
          <w:sz w:val="24"/>
          <w:szCs w:val="24"/>
        </w:rPr>
      </w:pPr>
    </w:p>
    <w:p w14:paraId="0BAC9A8F" w14:textId="5F878525" w:rsidR="00996707" w:rsidRDefault="00996707" w:rsidP="00996707">
      <w:pPr>
        <w:pStyle w:val="NoSpacing"/>
        <w:numPr>
          <w:ilvl w:val="0"/>
          <w:numId w:val="2"/>
        </w:numPr>
        <w:rPr>
          <w:sz w:val="24"/>
          <w:szCs w:val="24"/>
        </w:rPr>
      </w:pPr>
      <w:r>
        <w:rPr>
          <w:sz w:val="24"/>
          <w:szCs w:val="24"/>
        </w:rPr>
        <w:t xml:space="preserve">Safety: </w:t>
      </w:r>
      <w:r w:rsidRPr="00996707">
        <w:rPr>
          <w:sz w:val="24"/>
          <w:szCs w:val="24"/>
        </w:rPr>
        <w:t>It is each Skipper’s obligation to be wholly responsible for the safety of their vessel and crew.     Y</w:t>
      </w:r>
      <w:r>
        <w:rPr>
          <w:sz w:val="24"/>
          <w:szCs w:val="24"/>
        </w:rPr>
        <w:t>achts are asked to notify the CB</w:t>
      </w:r>
      <w:r w:rsidRPr="00996707">
        <w:rPr>
          <w:sz w:val="24"/>
          <w:szCs w:val="24"/>
        </w:rPr>
        <w:t xml:space="preserve"> of their intention to retire from the race.</w:t>
      </w:r>
      <w:r>
        <w:rPr>
          <w:sz w:val="24"/>
          <w:szCs w:val="24"/>
        </w:rPr>
        <w:t xml:space="preserve"> </w:t>
      </w:r>
      <w:r w:rsidRPr="00996707">
        <w:rPr>
          <w:sz w:val="24"/>
          <w:szCs w:val="24"/>
        </w:rPr>
        <w:t xml:space="preserve">In event of serious danger </w:t>
      </w:r>
      <w:r>
        <w:rPr>
          <w:sz w:val="24"/>
          <w:szCs w:val="24"/>
        </w:rPr>
        <w:t xml:space="preserve">any </w:t>
      </w:r>
      <w:r w:rsidRPr="00996707">
        <w:rPr>
          <w:sz w:val="24"/>
          <w:szCs w:val="24"/>
        </w:rPr>
        <w:t>yachts are to call in</w:t>
      </w:r>
      <w:r>
        <w:rPr>
          <w:sz w:val="24"/>
          <w:szCs w:val="24"/>
        </w:rPr>
        <w:t xml:space="preserve"> to CB</w:t>
      </w:r>
      <w:r w:rsidRPr="00996707">
        <w:rPr>
          <w:sz w:val="24"/>
          <w:szCs w:val="24"/>
        </w:rPr>
        <w:t xml:space="preserve"> immediately and to contact ABS</w:t>
      </w:r>
      <w:r>
        <w:rPr>
          <w:sz w:val="24"/>
          <w:szCs w:val="24"/>
        </w:rPr>
        <w:t>AR/</w:t>
      </w:r>
      <w:r w:rsidRPr="00996707">
        <w:rPr>
          <w:sz w:val="24"/>
          <w:szCs w:val="24"/>
        </w:rPr>
        <w:t xml:space="preserve">Jonathan </w:t>
      </w:r>
      <w:r>
        <w:rPr>
          <w:sz w:val="24"/>
          <w:szCs w:val="24"/>
        </w:rPr>
        <w:t xml:space="preserve">Cornelius </w:t>
      </w:r>
      <w:r w:rsidRPr="00996707">
        <w:rPr>
          <w:sz w:val="24"/>
          <w:szCs w:val="24"/>
        </w:rPr>
        <w:t>by telephone (464-1234)</w:t>
      </w:r>
      <w:r>
        <w:rPr>
          <w:sz w:val="24"/>
          <w:szCs w:val="24"/>
        </w:rPr>
        <w:t>,</w:t>
      </w:r>
      <w:r w:rsidRPr="00996707">
        <w:rPr>
          <w:sz w:val="24"/>
          <w:szCs w:val="24"/>
        </w:rPr>
        <w:t xml:space="preserve"> if necessary.</w:t>
      </w:r>
      <w:r>
        <w:rPr>
          <w:sz w:val="24"/>
          <w:szCs w:val="24"/>
        </w:rPr>
        <w:t xml:space="preserve"> </w:t>
      </w:r>
      <w:r w:rsidRPr="00996707">
        <w:rPr>
          <w:sz w:val="24"/>
          <w:szCs w:val="24"/>
        </w:rPr>
        <w:t xml:space="preserve">All other close-by yachts are then </w:t>
      </w:r>
      <w:r>
        <w:rPr>
          <w:sz w:val="24"/>
          <w:szCs w:val="24"/>
        </w:rPr>
        <w:t>obligated to stand-by and</w:t>
      </w:r>
      <w:r w:rsidRPr="00996707">
        <w:rPr>
          <w:sz w:val="24"/>
          <w:szCs w:val="24"/>
        </w:rPr>
        <w:t xml:space="preserve"> offer assistance in such a situation.  Failure to do so may result in disqualification and possibl</w:t>
      </w:r>
      <w:r>
        <w:rPr>
          <w:sz w:val="24"/>
          <w:szCs w:val="24"/>
        </w:rPr>
        <w:t>y more serious sanctions.</w:t>
      </w:r>
    </w:p>
    <w:p w14:paraId="62F48888" w14:textId="77777777" w:rsidR="00F76088" w:rsidRDefault="00F76088" w:rsidP="00F76088">
      <w:pPr>
        <w:pStyle w:val="NoSpacing"/>
        <w:rPr>
          <w:sz w:val="24"/>
          <w:szCs w:val="24"/>
        </w:rPr>
      </w:pPr>
    </w:p>
    <w:p w14:paraId="77B21A51" w14:textId="77777777" w:rsidR="00996707" w:rsidRPr="00F76088" w:rsidRDefault="00996707" w:rsidP="00F76088">
      <w:pPr>
        <w:pStyle w:val="NoSpacing"/>
        <w:ind w:left="720"/>
        <w:rPr>
          <w:sz w:val="24"/>
          <w:szCs w:val="24"/>
        </w:rPr>
      </w:pPr>
    </w:p>
    <w:p w14:paraId="15BDD80B" w14:textId="3B993ECB" w:rsidR="00BF782B" w:rsidRDefault="00A20454" w:rsidP="00A20454">
      <w:pPr>
        <w:pStyle w:val="NoSpacing"/>
        <w:ind w:left="720"/>
        <w:rPr>
          <w:sz w:val="24"/>
          <w:szCs w:val="24"/>
        </w:rPr>
      </w:pPr>
      <w:proofErr w:type="spellStart"/>
      <w:r>
        <w:rPr>
          <w:sz w:val="24"/>
          <w:szCs w:val="24"/>
        </w:rPr>
        <w:t>Mervyn</w:t>
      </w:r>
      <w:proofErr w:type="spellEnd"/>
      <w:r>
        <w:rPr>
          <w:sz w:val="24"/>
          <w:szCs w:val="24"/>
        </w:rPr>
        <w:t xml:space="preserve"> </w:t>
      </w:r>
      <w:proofErr w:type="spellStart"/>
      <w:r>
        <w:rPr>
          <w:sz w:val="24"/>
          <w:szCs w:val="24"/>
        </w:rPr>
        <w:t>Gutteridge</w:t>
      </w:r>
      <w:proofErr w:type="spellEnd"/>
    </w:p>
    <w:p w14:paraId="0324E2D0" w14:textId="5F195965" w:rsidR="00CC418A" w:rsidRPr="00CC418A" w:rsidRDefault="00A20454" w:rsidP="00CC418A">
      <w:pPr>
        <w:pStyle w:val="NoSpacing"/>
        <w:ind w:left="720"/>
        <w:rPr>
          <w:b/>
          <w:sz w:val="24"/>
          <w:szCs w:val="24"/>
        </w:rPr>
      </w:pPr>
      <w:r>
        <w:rPr>
          <w:sz w:val="24"/>
          <w:szCs w:val="24"/>
        </w:rPr>
        <w:t>AYC Fleet Captain</w:t>
      </w:r>
      <w:bookmarkStart w:id="0" w:name="_GoBack"/>
      <w:bookmarkEnd w:id="0"/>
    </w:p>
    <w:sectPr w:rsidR="00CC418A" w:rsidRPr="00CC418A" w:rsidSect="00902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altName w:val="Brush Script MT Italic"/>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70204"/>
    <w:multiLevelType w:val="multilevel"/>
    <w:tmpl w:val="35FA1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i w:val="0"/>
        <w:color w:val="auto"/>
      </w:rPr>
    </w:lvl>
    <w:lvl w:ilvl="2">
      <w:start w:val="1"/>
      <w:numFmt w:val="decimal"/>
      <w:isLgl/>
      <w:lvlText w:val="%1.%2.%3"/>
      <w:lvlJc w:val="left"/>
      <w:pPr>
        <w:ind w:left="1080" w:hanging="720"/>
      </w:pPr>
      <w:rPr>
        <w:rFonts w:ascii="Calibri" w:eastAsia="Calibri" w:hAnsi="Calibri" w:hint="default"/>
        <w:i w:val="0"/>
        <w:color w:val="auto"/>
      </w:rPr>
    </w:lvl>
    <w:lvl w:ilvl="3">
      <w:start w:val="1"/>
      <w:numFmt w:val="decimal"/>
      <w:isLgl/>
      <w:lvlText w:val="%1.%2.%3.%4"/>
      <w:lvlJc w:val="left"/>
      <w:pPr>
        <w:ind w:left="1080" w:hanging="720"/>
      </w:pPr>
      <w:rPr>
        <w:rFonts w:ascii="Calibri" w:eastAsia="Calibri" w:hAnsi="Calibri" w:hint="default"/>
        <w:i w:val="0"/>
        <w:color w:val="auto"/>
      </w:rPr>
    </w:lvl>
    <w:lvl w:ilvl="4">
      <w:start w:val="1"/>
      <w:numFmt w:val="decimal"/>
      <w:isLgl/>
      <w:lvlText w:val="%1.%2.%3.%4.%5"/>
      <w:lvlJc w:val="left"/>
      <w:pPr>
        <w:ind w:left="1440" w:hanging="1080"/>
      </w:pPr>
      <w:rPr>
        <w:rFonts w:ascii="Calibri" w:eastAsia="Calibri" w:hAnsi="Calibri" w:hint="default"/>
        <w:i w:val="0"/>
        <w:color w:val="auto"/>
      </w:rPr>
    </w:lvl>
    <w:lvl w:ilvl="5">
      <w:start w:val="1"/>
      <w:numFmt w:val="decimal"/>
      <w:isLgl/>
      <w:lvlText w:val="%1.%2.%3.%4.%5.%6"/>
      <w:lvlJc w:val="left"/>
      <w:pPr>
        <w:ind w:left="1440" w:hanging="1080"/>
      </w:pPr>
      <w:rPr>
        <w:rFonts w:ascii="Calibri" w:eastAsia="Calibri" w:hAnsi="Calibri" w:hint="default"/>
        <w:i w:val="0"/>
        <w:color w:val="auto"/>
      </w:rPr>
    </w:lvl>
    <w:lvl w:ilvl="6">
      <w:start w:val="1"/>
      <w:numFmt w:val="decimal"/>
      <w:isLgl/>
      <w:lvlText w:val="%1.%2.%3.%4.%5.%6.%7"/>
      <w:lvlJc w:val="left"/>
      <w:pPr>
        <w:ind w:left="1800" w:hanging="1440"/>
      </w:pPr>
      <w:rPr>
        <w:rFonts w:ascii="Calibri" w:eastAsia="Calibri" w:hAnsi="Calibri" w:hint="default"/>
        <w:i w:val="0"/>
        <w:color w:val="auto"/>
      </w:rPr>
    </w:lvl>
    <w:lvl w:ilvl="7">
      <w:start w:val="1"/>
      <w:numFmt w:val="decimal"/>
      <w:isLgl/>
      <w:lvlText w:val="%1.%2.%3.%4.%5.%6.%7.%8"/>
      <w:lvlJc w:val="left"/>
      <w:pPr>
        <w:ind w:left="1800" w:hanging="1440"/>
      </w:pPr>
      <w:rPr>
        <w:rFonts w:ascii="Calibri" w:eastAsia="Calibri" w:hAnsi="Calibri" w:hint="default"/>
        <w:i w:val="0"/>
        <w:color w:val="auto"/>
      </w:rPr>
    </w:lvl>
    <w:lvl w:ilvl="8">
      <w:start w:val="1"/>
      <w:numFmt w:val="decimal"/>
      <w:isLgl/>
      <w:lvlText w:val="%1.%2.%3.%4.%5.%6.%7.%8.%9"/>
      <w:lvlJc w:val="left"/>
      <w:pPr>
        <w:ind w:left="2160" w:hanging="1800"/>
      </w:pPr>
      <w:rPr>
        <w:rFonts w:ascii="Calibri" w:eastAsia="Calibri" w:hAnsi="Calibri" w:hint="default"/>
        <w:i w:val="0"/>
        <w:color w:val="auto"/>
      </w:rPr>
    </w:lvl>
  </w:abstractNum>
  <w:abstractNum w:abstractNumId="1">
    <w:nsid w:val="38775C56"/>
    <w:multiLevelType w:val="hybridMultilevel"/>
    <w:tmpl w:val="CAD4D9A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3D1061C9"/>
    <w:multiLevelType w:val="multilevel"/>
    <w:tmpl w:val="35FA1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i w:val="0"/>
        <w:color w:val="auto"/>
      </w:rPr>
    </w:lvl>
    <w:lvl w:ilvl="2">
      <w:start w:val="1"/>
      <w:numFmt w:val="decimal"/>
      <w:isLgl/>
      <w:lvlText w:val="%1.%2.%3"/>
      <w:lvlJc w:val="left"/>
      <w:pPr>
        <w:ind w:left="1080" w:hanging="720"/>
      </w:pPr>
      <w:rPr>
        <w:rFonts w:ascii="Calibri" w:eastAsia="Calibri" w:hAnsi="Calibri" w:hint="default"/>
        <w:i w:val="0"/>
        <w:color w:val="auto"/>
      </w:rPr>
    </w:lvl>
    <w:lvl w:ilvl="3">
      <w:start w:val="1"/>
      <w:numFmt w:val="decimal"/>
      <w:isLgl/>
      <w:lvlText w:val="%1.%2.%3.%4"/>
      <w:lvlJc w:val="left"/>
      <w:pPr>
        <w:ind w:left="1080" w:hanging="720"/>
      </w:pPr>
      <w:rPr>
        <w:rFonts w:ascii="Calibri" w:eastAsia="Calibri" w:hAnsi="Calibri" w:hint="default"/>
        <w:i w:val="0"/>
        <w:color w:val="auto"/>
      </w:rPr>
    </w:lvl>
    <w:lvl w:ilvl="4">
      <w:start w:val="1"/>
      <w:numFmt w:val="decimal"/>
      <w:isLgl/>
      <w:lvlText w:val="%1.%2.%3.%4.%5"/>
      <w:lvlJc w:val="left"/>
      <w:pPr>
        <w:ind w:left="1440" w:hanging="1080"/>
      </w:pPr>
      <w:rPr>
        <w:rFonts w:ascii="Calibri" w:eastAsia="Calibri" w:hAnsi="Calibri" w:hint="default"/>
        <w:i w:val="0"/>
        <w:color w:val="auto"/>
      </w:rPr>
    </w:lvl>
    <w:lvl w:ilvl="5">
      <w:start w:val="1"/>
      <w:numFmt w:val="decimal"/>
      <w:isLgl/>
      <w:lvlText w:val="%1.%2.%3.%4.%5.%6"/>
      <w:lvlJc w:val="left"/>
      <w:pPr>
        <w:ind w:left="1440" w:hanging="1080"/>
      </w:pPr>
      <w:rPr>
        <w:rFonts w:ascii="Calibri" w:eastAsia="Calibri" w:hAnsi="Calibri" w:hint="default"/>
        <w:i w:val="0"/>
        <w:color w:val="auto"/>
      </w:rPr>
    </w:lvl>
    <w:lvl w:ilvl="6">
      <w:start w:val="1"/>
      <w:numFmt w:val="decimal"/>
      <w:isLgl/>
      <w:lvlText w:val="%1.%2.%3.%4.%5.%6.%7"/>
      <w:lvlJc w:val="left"/>
      <w:pPr>
        <w:ind w:left="1800" w:hanging="1440"/>
      </w:pPr>
      <w:rPr>
        <w:rFonts w:ascii="Calibri" w:eastAsia="Calibri" w:hAnsi="Calibri" w:hint="default"/>
        <w:i w:val="0"/>
        <w:color w:val="auto"/>
      </w:rPr>
    </w:lvl>
    <w:lvl w:ilvl="7">
      <w:start w:val="1"/>
      <w:numFmt w:val="decimal"/>
      <w:isLgl/>
      <w:lvlText w:val="%1.%2.%3.%4.%5.%6.%7.%8"/>
      <w:lvlJc w:val="left"/>
      <w:pPr>
        <w:ind w:left="1800" w:hanging="1440"/>
      </w:pPr>
      <w:rPr>
        <w:rFonts w:ascii="Calibri" w:eastAsia="Calibri" w:hAnsi="Calibri" w:hint="default"/>
        <w:i w:val="0"/>
        <w:color w:val="auto"/>
      </w:rPr>
    </w:lvl>
    <w:lvl w:ilvl="8">
      <w:start w:val="1"/>
      <w:numFmt w:val="decimal"/>
      <w:isLgl/>
      <w:lvlText w:val="%1.%2.%3.%4.%5.%6.%7.%8.%9"/>
      <w:lvlJc w:val="left"/>
      <w:pPr>
        <w:ind w:left="2160" w:hanging="1800"/>
      </w:pPr>
      <w:rPr>
        <w:rFonts w:ascii="Calibri" w:eastAsia="Calibri" w:hAnsi="Calibri" w:hint="default"/>
        <w:i w:val="0"/>
        <w:color w:val="auto"/>
      </w:rPr>
    </w:lvl>
  </w:abstractNum>
  <w:abstractNum w:abstractNumId="3">
    <w:nsid w:val="76C41C45"/>
    <w:multiLevelType w:val="multilevel"/>
    <w:tmpl w:val="35FA1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i w:val="0"/>
        <w:color w:val="auto"/>
      </w:rPr>
    </w:lvl>
    <w:lvl w:ilvl="2">
      <w:start w:val="1"/>
      <w:numFmt w:val="decimal"/>
      <w:isLgl/>
      <w:lvlText w:val="%1.%2.%3"/>
      <w:lvlJc w:val="left"/>
      <w:pPr>
        <w:ind w:left="1080" w:hanging="720"/>
      </w:pPr>
      <w:rPr>
        <w:rFonts w:ascii="Calibri" w:eastAsia="Calibri" w:hAnsi="Calibri" w:hint="default"/>
        <w:i w:val="0"/>
        <w:color w:val="auto"/>
      </w:rPr>
    </w:lvl>
    <w:lvl w:ilvl="3">
      <w:start w:val="1"/>
      <w:numFmt w:val="decimal"/>
      <w:isLgl/>
      <w:lvlText w:val="%1.%2.%3.%4"/>
      <w:lvlJc w:val="left"/>
      <w:pPr>
        <w:ind w:left="1080" w:hanging="720"/>
      </w:pPr>
      <w:rPr>
        <w:rFonts w:ascii="Calibri" w:eastAsia="Calibri" w:hAnsi="Calibri" w:hint="default"/>
        <w:i w:val="0"/>
        <w:color w:val="auto"/>
      </w:rPr>
    </w:lvl>
    <w:lvl w:ilvl="4">
      <w:start w:val="1"/>
      <w:numFmt w:val="decimal"/>
      <w:isLgl/>
      <w:lvlText w:val="%1.%2.%3.%4.%5"/>
      <w:lvlJc w:val="left"/>
      <w:pPr>
        <w:ind w:left="1440" w:hanging="1080"/>
      </w:pPr>
      <w:rPr>
        <w:rFonts w:ascii="Calibri" w:eastAsia="Calibri" w:hAnsi="Calibri" w:hint="default"/>
        <w:i w:val="0"/>
        <w:color w:val="auto"/>
      </w:rPr>
    </w:lvl>
    <w:lvl w:ilvl="5">
      <w:start w:val="1"/>
      <w:numFmt w:val="decimal"/>
      <w:isLgl/>
      <w:lvlText w:val="%1.%2.%3.%4.%5.%6"/>
      <w:lvlJc w:val="left"/>
      <w:pPr>
        <w:ind w:left="1440" w:hanging="1080"/>
      </w:pPr>
      <w:rPr>
        <w:rFonts w:ascii="Calibri" w:eastAsia="Calibri" w:hAnsi="Calibri" w:hint="default"/>
        <w:i w:val="0"/>
        <w:color w:val="auto"/>
      </w:rPr>
    </w:lvl>
    <w:lvl w:ilvl="6">
      <w:start w:val="1"/>
      <w:numFmt w:val="decimal"/>
      <w:isLgl/>
      <w:lvlText w:val="%1.%2.%3.%4.%5.%6.%7"/>
      <w:lvlJc w:val="left"/>
      <w:pPr>
        <w:ind w:left="1800" w:hanging="1440"/>
      </w:pPr>
      <w:rPr>
        <w:rFonts w:ascii="Calibri" w:eastAsia="Calibri" w:hAnsi="Calibri" w:hint="default"/>
        <w:i w:val="0"/>
        <w:color w:val="auto"/>
      </w:rPr>
    </w:lvl>
    <w:lvl w:ilvl="7">
      <w:start w:val="1"/>
      <w:numFmt w:val="decimal"/>
      <w:isLgl/>
      <w:lvlText w:val="%1.%2.%3.%4.%5.%6.%7.%8"/>
      <w:lvlJc w:val="left"/>
      <w:pPr>
        <w:ind w:left="1800" w:hanging="1440"/>
      </w:pPr>
      <w:rPr>
        <w:rFonts w:ascii="Calibri" w:eastAsia="Calibri" w:hAnsi="Calibri" w:hint="default"/>
        <w:i w:val="0"/>
        <w:color w:val="auto"/>
      </w:rPr>
    </w:lvl>
    <w:lvl w:ilvl="8">
      <w:start w:val="1"/>
      <w:numFmt w:val="decimal"/>
      <w:isLgl/>
      <w:lvlText w:val="%1.%2.%3.%4.%5.%6.%7.%8.%9"/>
      <w:lvlJc w:val="left"/>
      <w:pPr>
        <w:ind w:left="2160" w:hanging="1800"/>
      </w:pPr>
      <w:rPr>
        <w:rFonts w:ascii="Calibri" w:eastAsia="Calibri" w:hAnsi="Calibri" w:hint="default"/>
        <w:i w:val="0"/>
        <w:color w:val="auto"/>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4E7719-6B85-4280-9A78-315A7934C584}"/>
    <w:docVar w:name="dgnword-eventsink" w:val="88153600"/>
  </w:docVars>
  <w:rsids>
    <w:rsidRoot w:val="00E049BA"/>
    <w:rsid w:val="0000369C"/>
    <w:rsid w:val="0001199D"/>
    <w:rsid w:val="00014254"/>
    <w:rsid w:val="0003549F"/>
    <w:rsid w:val="0003790A"/>
    <w:rsid w:val="00082CD3"/>
    <w:rsid w:val="000A1894"/>
    <w:rsid w:val="000A6CC6"/>
    <w:rsid w:val="000B017C"/>
    <w:rsid w:val="000B069C"/>
    <w:rsid w:val="001135F2"/>
    <w:rsid w:val="00114429"/>
    <w:rsid w:val="00136A19"/>
    <w:rsid w:val="00154ABF"/>
    <w:rsid w:val="00163E63"/>
    <w:rsid w:val="00197A99"/>
    <w:rsid w:val="001E569A"/>
    <w:rsid w:val="002360DD"/>
    <w:rsid w:val="002464B6"/>
    <w:rsid w:val="00260182"/>
    <w:rsid w:val="00262633"/>
    <w:rsid w:val="0027159A"/>
    <w:rsid w:val="00286BA8"/>
    <w:rsid w:val="002B0AF4"/>
    <w:rsid w:val="002E0DAD"/>
    <w:rsid w:val="002E7EFD"/>
    <w:rsid w:val="002F492E"/>
    <w:rsid w:val="00322F04"/>
    <w:rsid w:val="00343F7D"/>
    <w:rsid w:val="00347EC3"/>
    <w:rsid w:val="00352922"/>
    <w:rsid w:val="003770B8"/>
    <w:rsid w:val="003B25B3"/>
    <w:rsid w:val="003C05D6"/>
    <w:rsid w:val="003C07BF"/>
    <w:rsid w:val="003C3BE9"/>
    <w:rsid w:val="003C4427"/>
    <w:rsid w:val="003D0CD9"/>
    <w:rsid w:val="003E3FF3"/>
    <w:rsid w:val="003F7C45"/>
    <w:rsid w:val="00407FA6"/>
    <w:rsid w:val="004223AD"/>
    <w:rsid w:val="0042508D"/>
    <w:rsid w:val="00437677"/>
    <w:rsid w:val="0044512A"/>
    <w:rsid w:val="00461DEE"/>
    <w:rsid w:val="004623D3"/>
    <w:rsid w:val="00464EED"/>
    <w:rsid w:val="00482643"/>
    <w:rsid w:val="00484F73"/>
    <w:rsid w:val="004903D7"/>
    <w:rsid w:val="00497A2D"/>
    <w:rsid w:val="004A60D1"/>
    <w:rsid w:val="004B4C4D"/>
    <w:rsid w:val="004B6137"/>
    <w:rsid w:val="004E0F38"/>
    <w:rsid w:val="004F4DBE"/>
    <w:rsid w:val="00507FCF"/>
    <w:rsid w:val="00512DE8"/>
    <w:rsid w:val="005256BF"/>
    <w:rsid w:val="00535220"/>
    <w:rsid w:val="00567ECD"/>
    <w:rsid w:val="00582549"/>
    <w:rsid w:val="005951A3"/>
    <w:rsid w:val="005B7FE0"/>
    <w:rsid w:val="005C4A21"/>
    <w:rsid w:val="005C7FB4"/>
    <w:rsid w:val="006247FF"/>
    <w:rsid w:val="006353D4"/>
    <w:rsid w:val="006418A3"/>
    <w:rsid w:val="00652F68"/>
    <w:rsid w:val="00682414"/>
    <w:rsid w:val="006B062B"/>
    <w:rsid w:val="00725507"/>
    <w:rsid w:val="00727FB9"/>
    <w:rsid w:val="0074330A"/>
    <w:rsid w:val="007671AB"/>
    <w:rsid w:val="00770AAC"/>
    <w:rsid w:val="007B6F21"/>
    <w:rsid w:val="007C2925"/>
    <w:rsid w:val="007C462A"/>
    <w:rsid w:val="007D7934"/>
    <w:rsid w:val="00833160"/>
    <w:rsid w:val="00840932"/>
    <w:rsid w:val="0085494F"/>
    <w:rsid w:val="00856555"/>
    <w:rsid w:val="00871DA5"/>
    <w:rsid w:val="00874619"/>
    <w:rsid w:val="0087784F"/>
    <w:rsid w:val="00883B1D"/>
    <w:rsid w:val="008A53D9"/>
    <w:rsid w:val="008C6D30"/>
    <w:rsid w:val="008D7806"/>
    <w:rsid w:val="008F655D"/>
    <w:rsid w:val="008F7689"/>
    <w:rsid w:val="00900269"/>
    <w:rsid w:val="00902810"/>
    <w:rsid w:val="00902881"/>
    <w:rsid w:val="00904077"/>
    <w:rsid w:val="0091376C"/>
    <w:rsid w:val="00913D47"/>
    <w:rsid w:val="009149D7"/>
    <w:rsid w:val="00922489"/>
    <w:rsid w:val="00933834"/>
    <w:rsid w:val="00940381"/>
    <w:rsid w:val="00941CD8"/>
    <w:rsid w:val="00941F76"/>
    <w:rsid w:val="009669AC"/>
    <w:rsid w:val="009868ED"/>
    <w:rsid w:val="00996200"/>
    <w:rsid w:val="00996707"/>
    <w:rsid w:val="009B7D1E"/>
    <w:rsid w:val="00A20454"/>
    <w:rsid w:val="00A90737"/>
    <w:rsid w:val="00AA0A3A"/>
    <w:rsid w:val="00AA6872"/>
    <w:rsid w:val="00AC7619"/>
    <w:rsid w:val="00AD7B85"/>
    <w:rsid w:val="00AE375F"/>
    <w:rsid w:val="00AF54A1"/>
    <w:rsid w:val="00B02912"/>
    <w:rsid w:val="00B057E2"/>
    <w:rsid w:val="00B16E8F"/>
    <w:rsid w:val="00B26CD9"/>
    <w:rsid w:val="00B3123D"/>
    <w:rsid w:val="00B56F3D"/>
    <w:rsid w:val="00B57740"/>
    <w:rsid w:val="00B57D66"/>
    <w:rsid w:val="00B85A19"/>
    <w:rsid w:val="00BF071B"/>
    <w:rsid w:val="00BF110D"/>
    <w:rsid w:val="00BF3C24"/>
    <w:rsid w:val="00BF782B"/>
    <w:rsid w:val="00C10929"/>
    <w:rsid w:val="00C37D4F"/>
    <w:rsid w:val="00C44A3D"/>
    <w:rsid w:val="00C654E4"/>
    <w:rsid w:val="00C65EF8"/>
    <w:rsid w:val="00C74671"/>
    <w:rsid w:val="00CA3912"/>
    <w:rsid w:val="00CB0DB4"/>
    <w:rsid w:val="00CB7EC9"/>
    <w:rsid w:val="00CC418A"/>
    <w:rsid w:val="00CC66F9"/>
    <w:rsid w:val="00CC7FF7"/>
    <w:rsid w:val="00D15487"/>
    <w:rsid w:val="00D16821"/>
    <w:rsid w:val="00D25125"/>
    <w:rsid w:val="00D30C1F"/>
    <w:rsid w:val="00D37B5E"/>
    <w:rsid w:val="00D639B6"/>
    <w:rsid w:val="00DB14A0"/>
    <w:rsid w:val="00DB2235"/>
    <w:rsid w:val="00DC1012"/>
    <w:rsid w:val="00DE4B18"/>
    <w:rsid w:val="00DF63DB"/>
    <w:rsid w:val="00E049BA"/>
    <w:rsid w:val="00E141A7"/>
    <w:rsid w:val="00E14B1C"/>
    <w:rsid w:val="00E14E8A"/>
    <w:rsid w:val="00E2140D"/>
    <w:rsid w:val="00E35796"/>
    <w:rsid w:val="00E56E5D"/>
    <w:rsid w:val="00E971CA"/>
    <w:rsid w:val="00F03FD1"/>
    <w:rsid w:val="00F1154C"/>
    <w:rsid w:val="00F174F0"/>
    <w:rsid w:val="00F33B89"/>
    <w:rsid w:val="00F6253D"/>
    <w:rsid w:val="00F6488A"/>
    <w:rsid w:val="00F70C8F"/>
    <w:rsid w:val="00F745A0"/>
    <w:rsid w:val="00F76088"/>
    <w:rsid w:val="00FB0ECB"/>
    <w:rsid w:val="00FE7188"/>
    <w:rsid w:val="00FF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9F74C"/>
  <w15:docId w15:val="{12976302-CC71-4493-927E-F48952E5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F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49BA"/>
    <w:rPr>
      <w:sz w:val="22"/>
      <w:szCs w:val="22"/>
    </w:rPr>
  </w:style>
  <w:style w:type="paragraph" w:styleId="Title">
    <w:name w:val="Title"/>
    <w:basedOn w:val="Normal"/>
    <w:link w:val="TitleChar"/>
    <w:qFormat/>
    <w:rsid w:val="006247FF"/>
    <w:pPr>
      <w:spacing w:after="0" w:line="240" w:lineRule="auto"/>
      <w:jc w:val="center"/>
    </w:pPr>
    <w:rPr>
      <w:rFonts w:ascii="Old English Text MT" w:eastAsia="Times New Roman" w:hAnsi="Old English Text MT"/>
      <w:color w:val="000080"/>
      <w:sz w:val="72"/>
      <w:szCs w:val="20"/>
    </w:rPr>
  </w:style>
  <w:style w:type="character" w:customStyle="1" w:styleId="TitleChar">
    <w:name w:val="Title Char"/>
    <w:link w:val="Title"/>
    <w:rsid w:val="006247FF"/>
    <w:rPr>
      <w:rFonts w:ascii="Old English Text MT" w:eastAsia="Times New Roman" w:hAnsi="Old English Text MT"/>
      <w:color w:val="000080"/>
      <w:sz w:val="72"/>
    </w:rPr>
  </w:style>
  <w:style w:type="character" w:styleId="Hyperlink">
    <w:name w:val="Hyperlink"/>
    <w:rsid w:val="006247FF"/>
    <w:rPr>
      <w:color w:val="0000FF"/>
      <w:u w:val="single"/>
    </w:rPr>
  </w:style>
  <w:style w:type="paragraph" w:styleId="BalloonText">
    <w:name w:val="Balloon Text"/>
    <w:basedOn w:val="Normal"/>
    <w:link w:val="BalloonTextChar"/>
    <w:uiPriority w:val="99"/>
    <w:semiHidden/>
    <w:unhideWhenUsed/>
    <w:rsid w:val="00AE37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75F"/>
    <w:rPr>
      <w:rFonts w:ascii="Tahoma" w:hAnsi="Tahoma" w:cs="Tahoma"/>
      <w:sz w:val="16"/>
      <w:szCs w:val="16"/>
    </w:rPr>
  </w:style>
  <w:style w:type="paragraph" w:styleId="BodyText">
    <w:name w:val="Body Text"/>
    <w:basedOn w:val="Normal"/>
    <w:link w:val="BodyTextChar"/>
    <w:rsid w:val="002E0DAD"/>
    <w:pPr>
      <w:spacing w:after="0" w:line="240" w:lineRule="auto"/>
    </w:pPr>
    <w:rPr>
      <w:rFonts w:ascii="Times New Roman" w:eastAsia="Times New Roman" w:hAnsi="Times New Roman"/>
      <w:szCs w:val="20"/>
    </w:rPr>
  </w:style>
  <w:style w:type="character" w:customStyle="1" w:styleId="BodyTextChar">
    <w:name w:val="Body Text Char"/>
    <w:link w:val="BodyText"/>
    <w:rsid w:val="002E0DAD"/>
    <w:rPr>
      <w:rFonts w:ascii="Times New Roman" w:eastAsia="Times New Roman" w:hAnsi="Times New Roman"/>
      <w:sz w:val="22"/>
    </w:rPr>
  </w:style>
  <w:style w:type="character" w:customStyle="1" w:styleId="apple-converted-space">
    <w:name w:val="apple-converted-space"/>
    <w:basedOn w:val="DefaultParagraphFont"/>
    <w:rsid w:val="000A1894"/>
  </w:style>
  <w:style w:type="character" w:styleId="Emphasis">
    <w:name w:val="Emphasis"/>
    <w:basedOn w:val="DefaultParagraphFont"/>
    <w:uiPriority w:val="20"/>
    <w:qFormat/>
    <w:rsid w:val="000A1894"/>
    <w:rPr>
      <w:i/>
      <w:iCs/>
    </w:rPr>
  </w:style>
  <w:style w:type="paragraph" w:styleId="ListParagraph">
    <w:name w:val="List Paragraph"/>
    <w:basedOn w:val="Normal"/>
    <w:uiPriority w:val="34"/>
    <w:qFormat/>
    <w:rsid w:val="008F7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etcaptain@yachtclub.ag" TargetMode="External"/><Relationship Id="rId3" Type="http://schemas.openxmlformats.org/officeDocument/2006/relationships/settings" Target="settings.xml"/><Relationship Id="rId7" Type="http://schemas.openxmlformats.org/officeDocument/2006/relationships/hyperlink" Target="http://www.antiguayacht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AYCMAIN</cp:lastModifiedBy>
  <cp:revision>2</cp:revision>
  <cp:lastPrinted>2018-11-26T16:58:00Z</cp:lastPrinted>
  <dcterms:created xsi:type="dcterms:W3CDTF">2018-11-26T16:59:00Z</dcterms:created>
  <dcterms:modified xsi:type="dcterms:W3CDTF">2018-11-26T16:59:00Z</dcterms:modified>
</cp:coreProperties>
</file>